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41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6110"/>
      </w:tblGrid>
      <w:tr w:rsidR="004F3048" w:rsidRPr="003F40A6" w14:paraId="706F8530" w14:textId="77777777" w:rsidTr="00EC6DB0">
        <w:trPr>
          <w:tblCellSpacing w:w="7" w:type="dxa"/>
          <w:jc w:val="center"/>
        </w:trPr>
        <w:tc>
          <w:tcPr>
            <w:tcW w:w="4987" w:type="pct"/>
            <w:gridSpan w:val="2"/>
            <w:shd w:val="clear" w:color="auto" w:fill="FFFFFF"/>
            <w:vAlign w:val="center"/>
            <w:hideMark/>
          </w:tcPr>
          <w:p w14:paraId="4551DBF1" w14:textId="3445FF7A" w:rsidR="004F3048" w:rsidRPr="003F40A6" w:rsidRDefault="00A26A95" w:rsidP="00F1169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«Բնակարան </w:t>
            </w:r>
            <w:r w:rsidR="00AD1AA8"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ե</w:t>
            </w:r>
            <w:r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րիտասարդներին» ՎՎԿ ՓԲԸ սեփական կարիքների համար </w:t>
            </w:r>
            <w:proofErr w:type="spellStart"/>
            <w:r w:rsidR="00EC6DB0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ս</w:t>
            </w:r>
            <w:r w:rsidR="00EC6DB0" w:rsidRPr="00EC6DB0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երվերային</w:t>
            </w:r>
            <w:proofErr w:type="spellEnd"/>
            <w:r w:rsidR="00EC6DB0">
              <w:rPr>
                <w:rFonts w:ascii="GHEA Grapalat" w:hAnsi="GHEA Grapalat" w:cs="Sylfaen"/>
                <w:b/>
                <w:bCs/>
                <w:sz w:val="22"/>
                <w:szCs w:val="22"/>
              </w:rPr>
              <w:t>,</w:t>
            </w:r>
            <w:r w:rsidR="00EC6DB0" w:rsidRPr="00EC6DB0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 ցանցային սարքավորումների</w:t>
            </w:r>
            <w:r w:rsidR="00EC6DB0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, </w:t>
            </w:r>
            <w:proofErr w:type="spellStart"/>
            <w:r w:rsidR="00E9023A" w:rsidRPr="00EC6DB0">
              <w:rPr>
                <w:rFonts w:ascii="GHEA Grapalat" w:hAnsi="GHEA Grapalat" w:cs="Arial"/>
                <w:b/>
                <w:bCs/>
                <w:sz w:val="22"/>
                <w:szCs w:val="22"/>
              </w:rPr>
              <w:t>համակարգչային</w:t>
            </w:r>
            <w:proofErr w:type="spellEnd"/>
            <w:r w:rsidR="00E9023A" w:rsidRPr="00EC6DB0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C4EFF" w:rsidRPr="00EC6DB0">
              <w:rPr>
                <w:rFonts w:ascii="GHEA Grapalat" w:hAnsi="GHEA Grapalat" w:cs="Arial"/>
                <w:b/>
                <w:bCs/>
                <w:sz w:val="22"/>
                <w:szCs w:val="22"/>
              </w:rPr>
              <w:t>տեխնիկայ</w:t>
            </w:r>
            <w:r w:rsidR="00E9023A" w:rsidRPr="00EC6DB0">
              <w:rPr>
                <w:rFonts w:ascii="GHEA Grapalat" w:hAnsi="GHEA Grapalat" w:cs="Arial"/>
                <w:b/>
                <w:bCs/>
                <w:sz w:val="22"/>
                <w:szCs w:val="22"/>
              </w:rPr>
              <w:t>ի</w:t>
            </w:r>
            <w:proofErr w:type="spellEnd"/>
            <w:r w:rsidR="00EC6DB0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 xml:space="preserve"> և ծրագրային ապահովման</w:t>
            </w:r>
            <w:r w:rsidR="00AD1AA8" w:rsidRPr="00EC6DB0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AD1C1D">
              <w:rPr>
                <w:rFonts w:ascii="GHEA Grapalat" w:hAnsi="GHEA Grapalat" w:cs="Arial"/>
                <w:b/>
                <w:bCs/>
                <w:sz w:val="22"/>
                <w:szCs w:val="22"/>
              </w:rPr>
              <w:t>ձեռքբերմ</w:t>
            </w:r>
            <w:r w:rsidR="004F3048" w:rsidRPr="00EC6DB0">
              <w:rPr>
                <w:rFonts w:ascii="GHEA Grapalat" w:hAnsi="GHEA Grapalat" w:cs="Arial"/>
                <w:b/>
                <w:bCs/>
                <w:sz w:val="22"/>
                <w:szCs w:val="22"/>
              </w:rPr>
              <w:t>ան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համար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գնային</w:t>
            </w:r>
            <w:proofErr w:type="spellEnd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առաջարկների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ներկայացման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հարցում</w:t>
            </w:r>
            <w:proofErr w:type="spellEnd"/>
          </w:p>
        </w:tc>
      </w:tr>
      <w:tr w:rsidR="004F3048" w:rsidRPr="003F40A6" w14:paraId="47D2474A" w14:textId="77777777" w:rsidTr="00EC6DB0">
        <w:trPr>
          <w:trHeight w:val="225"/>
          <w:tblCellSpacing w:w="7" w:type="dxa"/>
          <w:jc w:val="center"/>
        </w:trPr>
        <w:tc>
          <w:tcPr>
            <w:tcW w:w="4987" w:type="pct"/>
            <w:gridSpan w:val="2"/>
            <w:shd w:val="clear" w:color="auto" w:fill="FFFFFF"/>
            <w:vAlign w:val="center"/>
            <w:hideMark/>
          </w:tcPr>
          <w:p w14:paraId="01557E13" w14:textId="77777777" w:rsidR="004F3048" w:rsidRPr="003F40A6" w:rsidRDefault="004F3048" w:rsidP="00C426AA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4F3048" w:rsidRPr="003F40A6" w14:paraId="19310DB3" w14:textId="77777777" w:rsidTr="00EC6DB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905B80D" w14:textId="77777777" w:rsidR="004F3048" w:rsidRPr="0059313F" w:rsidRDefault="004F3048" w:rsidP="00C426AA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59313F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proofErr w:type="spellEnd"/>
            <w:r w:rsidRPr="0059313F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313F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proofErr w:type="spellEnd"/>
            <w:r w:rsidRPr="0059313F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313F">
              <w:rPr>
                <w:rFonts w:ascii="GHEA Grapalat" w:hAnsi="GHEA Grapalat" w:cs="Sylfaen"/>
                <w:bCs/>
                <w:sz w:val="22"/>
                <w:szCs w:val="22"/>
              </w:rPr>
              <w:t>սկիզբ</w:t>
            </w:r>
            <w:proofErr w:type="spellEnd"/>
            <w:r w:rsidRPr="0059313F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2939" w:type="pct"/>
            <w:shd w:val="clear" w:color="auto" w:fill="FFFFFF"/>
            <w:noWrap/>
            <w:vAlign w:val="center"/>
            <w:hideMark/>
          </w:tcPr>
          <w:p w14:paraId="1B72ABAF" w14:textId="52CA9401" w:rsidR="004F3048" w:rsidRPr="0059313F" w:rsidRDefault="00EC6DB0" w:rsidP="004F246D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59313F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2F602A"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  <w:r w:rsidR="004F3048" w:rsidRPr="0059313F">
              <w:rPr>
                <w:rFonts w:ascii="GHEA Grapalat" w:hAnsi="GHEA Grapalat" w:cs="Arial"/>
                <w:sz w:val="22"/>
                <w:szCs w:val="22"/>
              </w:rPr>
              <w:t>/</w:t>
            </w:r>
            <w:r w:rsidRPr="0059313F">
              <w:rPr>
                <w:rFonts w:ascii="GHEA Grapalat" w:hAnsi="GHEA Grapalat" w:cs="Arial"/>
                <w:sz w:val="22"/>
                <w:szCs w:val="22"/>
              </w:rPr>
              <w:t>0</w:t>
            </w:r>
            <w:r w:rsidR="002F602A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  <w:r w:rsidR="004F3048" w:rsidRPr="0059313F">
              <w:rPr>
                <w:rFonts w:ascii="GHEA Grapalat" w:hAnsi="GHEA Grapalat" w:cs="Arial"/>
                <w:sz w:val="22"/>
                <w:szCs w:val="22"/>
              </w:rPr>
              <w:t>/20</w:t>
            </w:r>
            <w:r w:rsidR="00AD1AA8" w:rsidRPr="0059313F">
              <w:rPr>
                <w:rFonts w:ascii="GHEA Grapalat" w:hAnsi="GHEA Grapalat" w:cs="Arial"/>
                <w:sz w:val="22"/>
                <w:szCs w:val="22"/>
              </w:rPr>
              <w:t>2</w:t>
            </w:r>
            <w:r w:rsidRPr="0059313F">
              <w:rPr>
                <w:rFonts w:ascii="GHEA Grapalat" w:hAnsi="GHEA Grapalat" w:cs="Arial"/>
                <w:sz w:val="22"/>
                <w:szCs w:val="22"/>
              </w:rPr>
              <w:t>3</w:t>
            </w:r>
          </w:p>
        </w:tc>
      </w:tr>
      <w:tr w:rsidR="004F3048" w:rsidRPr="003F40A6" w14:paraId="78D28450" w14:textId="77777777" w:rsidTr="00EC6DB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9E75D8E" w14:textId="77777777" w:rsidR="004F3048" w:rsidRPr="0059313F" w:rsidRDefault="004F3048" w:rsidP="00C426AA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59313F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proofErr w:type="spellEnd"/>
            <w:r w:rsidRPr="0059313F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313F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proofErr w:type="spellEnd"/>
            <w:r w:rsidRPr="0059313F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313F">
              <w:rPr>
                <w:rFonts w:ascii="GHEA Grapalat" w:hAnsi="GHEA Grapalat" w:cs="Sylfaen"/>
                <w:bCs/>
                <w:sz w:val="22"/>
                <w:szCs w:val="22"/>
              </w:rPr>
              <w:t>ավարտ</w:t>
            </w:r>
            <w:proofErr w:type="spellEnd"/>
            <w:r w:rsidRPr="0059313F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2939" w:type="pct"/>
            <w:shd w:val="clear" w:color="auto" w:fill="FFFFFF"/>
            <w:noWrap/>
            <w:vAlign w:val="center"/>
            <w:hideMark/>
          </w:tcPr>
          <w:p w14:paraId="0BFCB5AE" w14:textId="7B2CBC01" w:rsidR="004F3048" w:rsidRPr="0059313F" w:rsidRDefault="00C426AA" w:rsidP="00482EE7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59313F">
              <w:rPr>
                <w:rFonts w:ascii="GHEA Grapalat" w:hAnsi="GHEA Grapalat" w:cs="Arial"/>
                <w:sz w:val="22"/>
                <w:szCs w:val="22"/>
              </w:rPr>
              <w:t>0</w:t>
            </w:r>
            <w:r w:rsidR="002F602A">
              <w:rPr>
                <w:rFonts w:ascii="GHEA Grapalat" w:hAnsi="GHEA Grapalat" w:cs="Arial"/>
                <w:sz w:val="22"/>
                <w:szCs w:val="22"/>
                <w:lang w:val="hy-AM"/>
              </w:rPr>
              <w:t>8</w:t>
            </w:r>
            <w:r w:rsidR="004F3048" w:rsidRPr="0059313F">
              <w:rPr>
                <w:rFonts w:ascii="GHEA Grapalat" w:hAnsi="GHEA Grapalat" w:cs="Arial"/>
                <w:sz w:val="22"/>
                <w:szCs w:val="22"/>
              </w:rPr>
              <w:t>/</w:t>
            </w:r>
            <w:r w:rsidR="00EC6DB0" w:rsidRPr="0059313F">
              <w:rPr>
                <w:rFonts w:ascii="GHEA Grapalat" w:hAnsi="GHEA Grapalat" w:cs="Arial"/>
                <w:sz w:val="22"/>
                <w:szCs w:val="22"/>
              </w:rPr>
              <w:t>0</w:t>
            </w:r>
            <w:r w:rsidR="002F602A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  <w:r w:rsidR="004F3048" w:rsidRPr="0059313F">
              <w:rPr>
                <w:rFonts w:ascii="GHEA Grapalat" w:hAnsi="GHEA Grapalat" w:cs="Arial"/>
                <w:sz w:val="22"/>
                <w:szCs w:val="22"/>
              </w:rPr>
              <w:t>/20</w:t>
            </w:r>
            <w:r w:rsidR="00AD1AA8" w:rsidRPr="0059313F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EC6DB0" w:rsidRPr="0059313F">
              <w:rPr>
                <w:rFonts w:ascii="GHEA Grapalat" w:hAnsi="GHEA Grapalat" w:cs="Arial"/>
                <w:sz w:val="22"/>
                <w:szCs w:val="22"/>
              </w:rPr>
              <w:t>3</w:t>
            </w:r>
          </w:p>
        </w:tc>
      </w:tr>
      <w:tr w:rsidR="004F3048" w:rsidRPr="003F40A6" w14:paraId="6B3D690E" w14:textId="77777777" w:rsidTr="00EC6DB0">
        <w:trPr>
          <w:tblCellSpacing w:w="7" w:type="dxa"/>
          <w:jc w:val="center"/>
        </w:trPr>
        <w:tc>
          <w:tcPr>
            <w:tcW w:w="4987" w:type="pct"/>
            <w:gridSpan w:val="2"/>
            <w:shd w:val="clear" w:color="auto" w:fill="FFFFFF"/>
            <w:vAlign w:val="center"/>
            <w:hideMark/>
          </w:tcPr>
          <w:p w14:paraId="3F2AE26E" w14:textId="77777777" w:rsidR="00B07768" w:rsidRPr="0059313F" w:rsidRDefault="00B07768" w:rsidP="00C426AA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4F3048" w:rsidRPr="0046217E" w14:paraId="59B97C35" w14:textId="77777777" w:rsidTr="00EC6DB0">
        <w:trPr>
          <w:tblCellSpacing w:w="7" w:type="dxa"/>
          <w:jc w:val="center"/>
        </w:trPr>
        <w:tc>
          <w:tcPr>
            <w:tcW w:w="4987" w:type="pct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8C9" w14:textId="08BF11C9" w:rsidR="004F3048" w:rsidRPr="00AD1C1D" w:rsidRDefault="004F3048" w:rsidP="003F40A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hanging="720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3F40A6">
              <w:rPr>
                <w:rFonts w:ascii="GHEA Grapalat" w:hAnsi="GHEA Grapalat" w:cs="Arial"/>
                <w:sz w:val="22"/>
                <w:szCs w:val="22"/>
              </w:rPr>
              <w:t>«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Բնակարան</w:t>
            </w:r>
            <w:proofErr w:type="spellEnd"/>
            <w:r w:rsidRPr="003F40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երիտասարդներին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» ՎՎԿ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հասցե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3F40A6">
              <w:rPr>
                <w:rFonts w:ascii="GHEA Grapalat" w:hAnsi="GHEA Grapalat" w:cs="Times Armenian"/>
                <w:sz w:val="22"/>
                <w:szCs w:val="22"/>
              </w:rPr>
              <w:t xml:space="preserve"> 22-13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),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գնային</w:t>
            </w:r>
            <w:proofErr w:type="spellEnd"/>
            <w:r w:rsidRPr="003F40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առաջարկների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միջոցով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հրավիրում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այսուհետ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Հայտատուներին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ներկայացնելու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գնային</w:t>
            </w:r>
            <w:proofErr w:type="spellEnd"/>
            <w:r w:rsidRPr="00AD1C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առաջարկներ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AD1AA8" w:rsidRPr="00AD1C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սեփական կարիքների համար </w:t>
            </w:r>
            <w:r w:rsidR="00EC6DB0" w:rsidRPr="00EC6DB0">
              <w:rPr>
                <w:rFonts w:ascii="GHEA Grapalat" w:hAnsi="GHEA Grapalat" w:cs="Sylfaen"/>
                <w:sz w:val="22"/>
                <w:szCs w:val="22"/>
                <w:lang w:val="hy-AM"/>
              </w:rPr>
              <w:t>սերվերային, ցանցային սարքավորումների</w:t>
            </w:r>
            <w:r w:rsidR="00EC6DB0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EC6DB0" w:rsidRPr="00EC6D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482EE7" w:rsidRPr="00EC6D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համակարգչային </w:t>
            </w:r>
            <w:r w:rsidR="00CC4EFF" w:rsidRPr="00EC6DB0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տեխնիկայի</w:t>
            </w:r>
            <w:r w:rsidR="00EC6D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ծրագրային ապահովման</w:t>
            </w:r>
            <w:r w:rsidRPr="00EC6D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ձե</w:t>
            </w:r>
            <w:proofErr w:type="spellStart"/>
            <w:r w:rsidRPr="00AD1C1D">
              <w:rPr>
                <w:rFonts w:ascii="GHEA Grapalat" w:hAnsi="GHEA Grapalat" w:cs="Arial"/>
                <w:sz w:val="22"/>
                <w:szCs w:val="22"/>
              </w:rPr>
              <w:t>ռքբերման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Arial"/>
                <w:sz w:val="22"/>
                <w:szCs w:val="22"/>
              </w:rPr>
              <w:t>համար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  <w:p w14:paraId="114DFEDE" w14:textId="42DDAE3A" w:rsidR="00C22DE3" w:rsidRPr="00C22DE3" w:rsidRDefault="00E9023A" w:rsidP="00C22DE3">
            <w:pPr>
              <w:pStyle w:val="ListParagraph"/>
              <w:spacing w:before="100" w:beforeAutospacing="1" w:after="100" w:afterAutospacing="1"/>
              <w:ind w:right="129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="00ED0248">
              <w:rPr>
                <w:rFonts w:ascii="GHEA Grapalat" w:hAnsi="GHEA Grapalat" w:cs="Arial"/>
                <w:sz w:val="22"/>
                <w:szCs w:val="22"/>
                <w:lang w:val="hy-AM"/>
              </w:rPr>
              <w:t>կարագիրը՝</w:t>
            </w:r>
          </w:p>
          <w:p w14:paraId="1EE8ABCB" w14:textId="77777777" w:rsidR="00C22DE3" w:rsidRPr="00B17D4E" w:rsidRDefault="00C22DE3" w:rsidP="00C22DE3">
            <w:pPr>
              <w:rPr>
                <w:lang w:val="hy-AM"/>
              </w:rPr>
            </w:pPr>
            <w:r w:rsidRPr="00DA217A">
              <w:rPr>
                <w:rFonts w:ascii="GHEA Grapalat" w:hAnsi="GHEA Grapalat" w:cs="Sylfaen"/>
                <w:sz w:val="28"/>
                <w:szCs w:val="28"/>
                <w:lang w:val="hy-AM"/>
              </w:rPr>
              <w:t>ԼՈՏ</w:t>
            </w:r>
            <w:r w:rsidRPr="00DA217A">
              <w:rPr>
                <w:rFonts w:ascii="GHEA Grapalat" w:hAnsi="GHEA Grapalat"/>
                <w:sz w:val="28"/>
                <w:szCs w:val="28"/>
                <w:lang w:val="hy-AM"/>
              </w:rPr>
              <w:t xml:space="preserve"> 1   </w:t>
            </w:r>
            <w:r w:rsidRPr="00DA217A">
              <w:rPr>
                <w:rFonts w:ascii="GHEA Grapalat" w:hAnsi="GHEA Grapalat" w:cs="Sylfaen"/>
                <w:sz w:val="28"/>
                <w:szCs w:val="28"/>
                <w:lang w:val="hy-AM"/>
              </w:rPr>
              <w:t>Ցանցային</w:t>
            </w:r>
            <w:r w:rsidRPr="00DA217A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Pr="00DA217A">
              <w:rPr>
                <w:rFonts w:ascii="GHEA Grapalat" w:hAnsi="GHEA Grapalat" w:cs="Sylfaen"/>
                <w:sz w:val="28"/>
                <w:szCs w:val="28"/>
                <w:lang w:val="hy-AM"/>
              </w:rPr>
              <w:t>սարքավորում</w:t>
            </w:r>
            <w:r w:rsidRPr="00DA217A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proofErr w:type="spellStart"/>
            <w:r w:rsidRPr="00DA217A">
              <w:rPr>
                <w:rFonts w:ascii="GHEA Grapalat" w:hAnsi="GHEA Grapalat" w:cs="Sylfaen"/>
                <w:sz w:val="28"/>
                <w:szCs w:val="28"/>
                <w:lang w:val="hy-AM"/>
              </w:rPr>
              <w:t>հրեպատ</w:t>
            </w:r>
            <w:proofErr w:type="spellEnd"/>
            <w:r w:rsidRPr="00DA217A">
              <w:rPr>
                <w:rFonts w:ascii="GHEA Grapalat" w:hAnsi="GHEA Grapalat"/>
                <w:sz w:val="28"/>
                <w:szCs w:val="28"/>
                <w:lang w:val="hy-AM"/>
              </w:rPr>
              <w:t xml:space="preserve">    </w:t>
            </w:r>
          </w:p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1847"/>
              <w:gridCol w:w="2441"/>
              <w:gridCol w:w="4887"/>
              <w:gridCol w:w="360"/>
            </w:tblGrid>
            <w:tr w:rsidR="00C22DE3" w:rsidRPr="00B17D4E" w14:paraId="1F114F1A" w14:textId="77777777" w:rsidTr="00B13366">
              <w:trPr>
                <w:trHeight w:val="89"/>
              </w:trPr>
              <w:tc>
                <w:tcPr>
                  <w:tcW w:w="1847" w:type="dxa"/>
                  <w:vMerge w:val="restart"/>
                  <w:vAlign w:val="center"/>
                </w:tcPr>
                <w:p w14:paraId="5F13469D" w14:textId="77777777" w:rsidR="00C22DE3" w:rsidRPr="00B17D4E" w:rsidRDefault="00C22DE3" w:rsidP="00C22DE3">
                  <w:pPr>
                    <w:spacing w:line="259" w:lineRule="auto"/>
                    <w:jc w:val="center"/>
                    <w:rPr>
                      <w:lang w:val="hy-AM"/>
                    </w:rPr>
                  </w:pPr>
                  <w:proofErr w:type="spellStart"/>
                  <w:r w:rsidRPr="00DA217A">
                    <w:rPr>
                      <w:lang w:val="hy-AM"/>
                    </w:rPr>
                    <w:t>Cisco</w:t>
                  </w:r>
                  <w:proofErr w:type="spellEnd"/>
                  <w:r w:rsidRPr="00DA217A">
                    <w:rPr>
                      <w:lang w:val="hy-AM"/>
                    </w:rPr>
                    <w:t xml:space="preserve"> CBA.net</w:t>
                  </w:r>
                </w:p>
              </w:tc>
              <w:tc>
                <w:tcPr>
                  <w:tcW w:w="2441" w:type="dxa"/>
                  <w:vAlign w:val="center"/>
                </w:tcPr>
                <w:p w14:paraId="0188D3E6" w14:textId="77777777" w:rsidR="00C22DE3" w:rsidRPr="00DA217A" w:rsidRDefault="00C22DE3" w:rsidP="00C22DE3">
                  <w:pPr>
                    <w:rPr>
                      <w:lang w:val="hy-AM"/>
                    </w:rPr>
                  </w:pPr>
                  <w:r w:rsidRPr="00DA217A">
                    <w:rPr>
                      <w:rFonts w:ascii="Helvetica" w:hAnsi="Helvetica" w:cs="Helvetica"/>
                      <w:color w:val="000000"/>
                      <w:sz w:val="18"/>
                      <w:szCs w:val="18"/>
                      <w:lang w:val="hy-AM"/>
                    </w:rPr>
                    <w:t>FPR1010-NGFW-K9</w:t>
                  </w:r>
                </w:p>
              </w:tc>
              <w:tc>
                <w:tcPr>
                  <w:tcW w:w="4887" w:type="dxa"/>
                  <w:vAlign w:val="center"/>
                </w:tcPr>
                <w:p w14:paraId="7935D061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Firepower 1010 NGFW Appliance, Desktop</w:t>
                  </w:r>
                </w:p>
              </w:tc>
              <w:tc>
                <w:tcPr>
                  <w:tcW w:w="360" w:type="dxa"/>
                </w:tcPr>
                <w:p w14:paraId="2088116D" w14:textId="77777777" w:rsidR="00C22DE3" w:rsidRPr="00A22C2B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D7E81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3B9CAD3D" w14:textId="77777777" w:rsidTr="00B13366">
              <w:trPr>
                <w:trHeight w:val="89"/>
              </w:trPr>
              <w:tc>
                <w:tcPr>
                  <w:tcW w:w="1847" w:type="dxa"/>
                  <w:vMerge/>
                </w:tcPr>
                <w:p w14:paraId="76145D60" w14:textId="77777777" w:rsidR="00C22DE3" w:rsidRPr="00B17D4E" w:rsidRDefault="00C22DE3" w:rsidP="00C22DE3"/>
              </w:tc>
              <w:tc>
                <w:tcPr>
                  <w:tcW w:w="2441" w:type="dxa"/>
                  <w:vAlign w:val="center"/>
                </w:tcPr>
                <w:p w14:paraId="064F3047" w14:textId="77777777" w:rsidR="00C22DE3" w:rsidRPr="00B17D4E" w:rsidRDefault="00C22DE3" w:rsidP="00C22DE3"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CON-SNT-FPR1010N-3</w:t>
                  </w:r>
                </w:p>
              </w:tc>
              <w:tc>
                <w:tcPr>
                  <w:tcW w:w="4887" w:type="dxa"/>
                  <w:vAlign w:val="center"/>
                </w:tcPr>
                <w:p w14:paraId="26FBC5C6" w14:textId="77777777" w:rsidR="00C22DE3" w:rsidRPr="00B17D4E" w:rsidRDefault="00C22DE3" w:rsidP="00C22DE3"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SNTC-8X5XNBD Cisco Firepower 1010 NGFW Appliance, Des 36 MOS</w:t>
                  </w:r>
                </w:p>
              </w:tc>
              <w:tc>
                <w:tcPr>
                  <w:tcW w:w="360" w:type="dxa"/>
                </w:tcPr>
                <w:p w14:paraId="23DEF654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D7E81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115C4E9B" w14:textId="77777777" w:rsidTr="00B13366">
              <w:trPr>
                <w:trHeight w:val="89"/>
              </w:trPr>
              <w:tc>
                <w:tcPr>
                  <w:tcW w:w="1847" w:type="dxa"/>
                  <w:vMerge/>
                </w:tcPr>
                <w:p w14:paraId="04AEC3E5" w14:textId="77777777" w:rsidR="00C22DE3" w:rsidRPr="00B17D4E" w:rsidRDefault="00C22DE3" w:rsidP="00C22DE3"/>
              </w:tc>
              <w:tc>
                <w:tcPr>
                  <w:tcW w:w="2441" w:type="dxa"/>
                  <w:vAlign w:val="center"/>
                </w:tcPr>
                <w:p w14:paraId="3F9DEDA6" w14:textId="77777777" w:rsidR="00C22DE3" w:rsidRPr="00B17D4E" w:rsidRDefault="00C22DE3" w:rsidP="00C22DE3"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FPR1K-EXCLUDE-SUBS</w:t>
                  </w:r>
                </w:p>
              </w:tc>
              <w:tc>
                <w:tcPr>
                  <w:tcW w:w="4887" w:type="dxa"/>
                  <w:vAlign w:val="center"/>
                </w:tcPr>
                <w:p w14:paraId="28B2E1C2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Firepower 1000 Series - Exclude Subscriptions</w:t>
                  </w:r>
                </w:p>
              </w:tc>
              <w:tc>
                <w:tcPr>
                  <w:tcW w:w="360" w:type="dxa"/>
                </w:tcPr>
                <w:p w14:paraId="718B8AE4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D7E81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0C34A273" w14:textId="77777777" w:rsidTr="00B13366">
              <w:trPr>
                <w:trHeight w:val="89"/>
              </w:trPr>
              <w:tc>
                <w:tcPr>
                  <w:tcW w:w="1847" w:type="dxa"/>
                  <w:vMerge/>
                </w:tcPr>
                <w:p w14:paraId="1D405ADD" w14:textId="77777777" w:rsidR="00C22DE3" w:rsidRPr="00B17D4E" w:rsidRDefault="00C22DE3" w:rsidP="00C22DE3"/>
              </w:tc>
              <w:tc>
                <w:tcPr>
                  <w:tcW w:w="2441" w:type="dxa"/>
                  <w:vAlign w:val="center"/>
                </w:tcPr>
                <w:p w14:paraId="48EA9FDC" w14:textId="77777777" w:rsidR="00C22DE3" w:rsidRPr="00B17D4E" w:rsidRDefault="00C22DE3" w:rsidP="00C22DE3"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FPR1K-DT-PWR-AC</w:t>
                  </w:r>
                </w:p>
              </w:tc>
              <w:tc>
                <w:tcPr>
                  <w:tcW w:w="4887" w:type="dxa"/>
                  <w:vAlign w:val="center"/>
                </w:tcPr>
                <w:p w14:paraId="6C039103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Firepower 1K Series 115W Power Adapter for FPR-1010</w:t>
                  </w:r>
                </w:p>
              </w:tc>
              <w:tc>
                <w:tcPr>
                  <w:tcW w:w="360" w:type="dxa"/>
                </w:tcPr>
                <w:p w14:paraId="5FDF14FA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D7E81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4493C852" w14:textId="77777777" w:rsidTr="00B13366">
              <w:trPr>
                <w:trHeight w:val="89"/>
              </w:trPr>
              <w:tc>
                <w:tcPr>
                  <w:tcW w:w="1847" w:type="dxa"/>
                  <w:vMerge/>
                </w:tcPr>
                <w:p w14:paraId="5A48D145" w14:textId="77777777" w:rsidR="00C22DE3" w:rsidRPr="00B17D4E" w:rsidRDefault="00C22DE3" w:rsidP="00C22DE3"/>
              </w:tc>
              <w:tc>
                <w:tcPr>
                  <w:tcW w:w="2441" w:type="dxa"/>
                  <w:vAlign w:val="center"/>
                </w:tcPr>
                <w:p w14:paraId="36912673" w14:textId="77777777" w:rsidR="00C22DE3" w:rsidRPr="00B17D4E" w:rsidRDefault="00C22DE3" w:rsidP="00C22DE3"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CAB-AC-C5-EUR</w:t>
                  </w:r>
                </w:p>
              </w:tc>
              <w:tc>
                <w:tcPr>
                  <w:tcW w:w="4887" w:type="dxa"/>
                  <w:vAlign w:val="center"/>
                </w:tcPr>
                <w:p w14:paraId="797CD035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AC Power Cord, Type C5, Europe</w:t>
                  </w:r>
                </w:p>
              </w:tc>
              <w:tc>
                <w:tcPr>
                  <w:tcW w:w="360" w:type="dxa"/>
                </w:tcPr>
                <w:p w14:paraId="444C7791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D7E81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3E3D5515" w14:textId="77777777" w:rsidTr="00B13366">
              <w:trPr>
                <w:trHeight w:val="89"/>
              </w:trPr>
              <w:tc>
                <w:tcPr>
                  <w:tcW w:w="1847" w:type="dxa"/>
                  <w:vMerge/>
                </w:tcPr>
                <w:p w14:paraId="7478D90A" w14:textId="77777777" w:rsidR="00C22DE3" w:rsidRPr="00B17D4E" w:rsidRDefault="00C22DE3" w:rsidP="00C22DE3"/>
              </w:tc>
              <w:tc>
                <w:tcPr>
                  <w:tcW w:w="2441" w:type="dxa"/>
                  <w:vAlign w:val="center"/>
                </w:tcPr>
                <w:p w14:paraId="5B2B3A02" w14:textId="77777777" w:rsidR="00C22DE3" w:rsidRPr="00B17D4E" w:rsidRDefault="00C22DE3" w:rsidP="00C22DE3"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SF-F1K-TD7.0.1-K9</w:t>
                  </w:r>
                </w:p>
              </w:tc>
              <w:tc>
                <w:tcPr>
                  <w:tcW w:w="4887" w:type="dxa"/>
                  <w:vAlign w:val="center"/>
                </w:tcPr>
                <w:p w14:paraId="245D55CA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Firepower Threat Defense software v7.0.1 for FPR1000</w:t>
                  </w:r>
                </w:p>
              </w:tc>
              <w:tc>
                <w:tcPr>
                  <w:tcW w:w="360" w:type="dxa"/>
                </w:tcPr>
                <w:p w14:paraId="2BB0F1E9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D7E81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756C004F" w14:textId="77777777" w:rsidTr="00B13366">
              <w:trPr>
                <w:trHeight w:val="89"/>
              </w:trPr>
              <w:tc>
                <w:tcPr>
                  <w:tcW w:w="1847" w:type="dxa"/>
                  <w:vMerge/>
                </w:tcPr>
                <w:p w14:paraId="51F5CD83" w14:textId="77777777" w:rsidR="00C22DE3" w:rsidRPr="00B17D4E" w:rsidRDefault="00C22DE3" w:rsidP="00C22DE3"/>
              </w:tc>
              <w:tc>
                <w:tcPr>
                  <w:tcW w:w="2441" w:type="dxa"/>
                  <w:vAlign w:val="center"/>
                </w:tcPr>
                <w:p w14:paraId="5DD9EDFC" w14:textId="77777777" w:rsidR="00C22DE3" w:rsidRPr="00B17D4E" w:rsidRDefault="00C22DE3" w:rsidP="00C22DE3"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FPR1K-DT-ACY-KIT</w:t>
                  </w:r>
                </w:p>
              </w:tc>
              <w:tc>
                <w:tcPr>
                  <w:tcW w:w="4887" w:type="dxa"/>
                  <w:vAlign w:val="center"/>
                </w:tcPr>
                <w:p w14:paraId="0C8BBCC2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Firepower 1K Series Accessory Kit for FPR-1010</w:t>
                  </w:r>
                </w:p>
              </w:tc>
              <w:tc>
                <w:tcPr>
                  <w:tcW w:w="360" w:type="dxa"/>
                </w:tcPr>
                <w:p w14:paraId="67D51AA4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D7E81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7AAF6B31" w14:textId="77777777" w:rsidTr="00B13366">
              <w:trPr>
                <w:trHeight w:val="89"/>
              </w:trPr>
              <w:tc>
                <w:tcPr>
                  <w:tcW w:w="1847" w:type="dxa"/>
                  <w:vMerge/>
                </w:tcPr>
                <w:p w14:paraId="4B54C4C5" w14:textId="77777777" w:rsidR="00C22DE3" w:rsidRPr="00B17D4E" w:rsidRDefault="00C22DE3" w:rsidP="00C22DE3"/>
              </w:tc>
              <w:tc>
                <w:tcPr>
                  <w:tcW w:w="2441" w:type="dxa"/>
                  <w:vAlign w:val="center"/>
                </w:tcPr>
                <w:p w14:paraId="0E0D8CF7" w14:textId="77777777" w:rsidR="00C22DE3" w:rsidRPr="00B17D4E" w:rsidRDefault="00C22DE3" w:rsidP="00C22DE3"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FPR1000-ASA</w:t>
                  </w:r>
                </w:p>
              </w:tc>
              <w:tc>
                <w:tcPr>
                  <w:tcW w:w="4887" w:type="dxa"/>
                  <w:vAlign w:val="center"/>
                </w:tcPr>
                <w:p w14:paraId="38E59993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Firepower 1000 Standard ASA License</w:t>
                  </w:r>
                </w:p>
              </w:tc>
              <w:tc>
                <w:tcPr>
                  <w:tcW w:w="360" w:type="dxa"/>
                </w:tcPr>
                <w:p w14:paraId="5B417EEF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D7E81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6433566B" w14:textId="77777777" w:rsidTr="00B13366">
              <w:trPr>
                <w:trHeight w:val="89"/>
              </w:trPr>
              <w:tc>
                <w:tcPr>
                  <w:tcW w:w="1847" w:type="dxa"/>
                  <w:vMerge/>
                </w:tcPr>
                <w:p w14:paraId="36B024DF" w14:textId="77777777" w:rsidR="00C22DE3" w:rsidRPr="00B17D4E" w:rsidRDefault="00C22DE3" w:rsidP="00C22DE3"/>
              </w:tc>
              <w:tc>
                <w:tcPr>
                  <w:tcW w:w="2441" w:type="dxa"/>
                  <w:vAlign w:val="center"/>
                </w:tcPr>
                <w:p w14:paraId="1E835269" w14:textId="77777777" w:rsidR="00C22DE3" w:rsidRPr="00B17D4E" w:rsidRDefault="00C22DE3" w:rsidP="00C22DE3"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FPR-LTP-QR-LBL</w:t>
                  </w:r>
                </w:p>
              </w:tc>
              <w:tc>
                <w:tcPr>
                  <w:tcW w:w="4887" w:type="dxa"/>
                  <w:vAlign w:val="center"/>
                </w:tcPr>
                <w:p w14:paraId="2EFD3FFE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Firepower QR Label - Internal Use Only</w:t>
                  </w:r>
                </w:p>
              </w:tc>
              <w:tc>
                <w:tcPr>
                  <w:tcW w:w="360" w:type="dxa"/>
                </w:tcPr>
                <w:p w14:paraId="448CAF71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8D7E81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208734F1" w14:textId="77777777" w:rsidR="00C22DE3" w:rsidRDefault="00C22DE3" w:rsidP="00C22DE3"/>
          <w:p w14:paraId="7E06D4DE" w14:textId="77777777" w:rsidR="00C22DE3" w:rsidRDefault="00C22DE3" w:rsidP="00C22DE3">
            <w:r w:rsidRPr="002870BA">
              <w:rPr>
                <w:rFonts w:ascii="GHEA Grapalat" w:hAnsi="GHEA Grapalat" w:cs="Sylfaen"/>
                <w:sz w:val="28"/>
                <w:szCs w:val="28"/>
              </w:rPr>
              <w:t>ԼՈՏ</w:t>
            </w:r>
            <w:r w:rsidRPr="002870BA">
              <w:rPr>
                <w:rFonts w:ascii="GHEA Grapalat" w:hAnsi="GHEA Grapalat"/>
                <w:sz w:val="28"/>
                <w:szCs w:val="28"/>
              </w:rPr>
              <w:t xml:space="preserve"> 2    </w:t>
            </w:r>
            <w:proofErr w:type="spellStart"/>
            <w:r w:rsidRPr="002870BA">
              <w:rPr>
                <w:rFonts w:ascii="GHEA Grapalat" w:hAnsi="GHEA Grapalat" w:cs="Sylfaen"/>
                <w:sz w:val="28"/>
                <w:szCs w:val="28"/>
              </w:rPr>
              <w:t>Ցանցային</w:t>
            </w:r>
            <w:proofErr w:type="spellEnd"/>
            <w:r w:rsidRPr="002870BA">
              <w:rPr>
                <w:rFonts w:ascii="GHEA Grapalat" w:hAnsi="GHEA Grapalat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70BA">
              <w:rPr>
                <w:rFonts w:ascii="GHEA Grapalat" w:hAnsi="GHEA Grapalat" w:cs="Sylfaen"/>
                <w:sz w:val="28"/>
                <w:szCs w:val="28"/>
              </w:rPr>
              <w:t>սարքավորում</w:t>
            </w:r>
            <w:proofErr w:type="spellEnd"/>
            <w:r w:rsidRPr="002870BA">
              <w:rPr>
                <w:rFonts w:ascii="GHEA Grapalat" w:hAnsi="GHEA Grapalat"/>
                <w:sz w:val="28"/>
                <w:szCs w:val="28"/>
              </w:rPr>
              <w:t xml:space="preserve">  </w:t>
            </w:r>
            <w:proofErr w:type="spellStart"/>
            <w:r w:rsidRPr="002870BA">
              <w:rPr>
                <w:rFonts w:ascii="GHEA Grapalat" w:hAnsi="GHEA Grapalat" w:cs="Sylfaen"/>
                <w:sz w:val="28"/>
                <w:szCs w:val="28"/>
              </w:rPr>
              <w:t>հրեպատ</w:t>
            </w:r>
            <w:proofErr w:type="spellEnd"/>
            <w:proofErr w:type="gramEnd"/>
            <w:r w:rsidRPr="002870BA">
              <w:rPr>
                <w:rFonts w:ascii="GHEA Grapalat" w:hAnsi="GHEA Grapalat"/>
                <w:sz w:val="28"/>
                <w:szCs w:val="28"/>
              </w:rPr>
              <w:t xml:space="preserve">    </w:t>
            </w:r>
          </w:p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1859"/>
              <w:gridCol w:w="2421"/>
              <w:gridCol w:w="4838"/>
              <w:gridCol w:w="417"/>
            </w:tblGrid>
            <w:tr w:rsidR="00C22DE3" w:rsidRPr="00B17D4E" w14:paraId="7D562AEA" w14:textId="77777777" w:rsidTr="00B13366">
              <w:tc>
                <w:tcPr>
                  <w:tcW w:w="1859" w:type="dxa"/>
                  <w:vMerge w:val="restart"/>
                  <w:vAlign w:val="center"/>
                </w:tcPr>
                <w:p w14:paraId="67214840" w14:textId="77777777" w:rsidR="00C22DE3" w:rsidRPr="00B17D4E" w:rsidRDefault="00C22DE3" w:rsidP="00C22DE3">
                  <w:pPr>
                    <w:jc w:val="center"/>
                    <w:rPr>
                      <w:lang w:val="hy-AM"/>
                    </w:rPr>
                  </w:pPr>
                  <w:r w:rsidRPr="00B17D4E">
                    <w:rPr>
                      <w:lang w:val="hy-AM"/>
                    </w:rPr>
                    <w:t xml:space="preserve">Հիմնական </w:t>
                  </w:r>
                  <w:proofErr w:type="spellStart"/>
                  <w:r w:rsidRPr="00B17D4E">
                    <w:rPr>
                      <w:lang w:val="hy-AM"/>
                    </w:rPr>
                    <w:t>հրեպատ</w:t>
                  </w:r>
                  <w:proofErr w:type="spellEnd"/>
                </w:p>
              </w:tc>
              <w:tc>
                <w:tcPr>
                  <w:tcW w:w="2421" w:type="dxa"/>
                  <w:vAlign w:val="center"/>
                </w:tcPr>
                <w:p w14:paraId="02DDA5FB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FPR1120-NGFW-K9</w:t>
                  </w:r>
                </w:p>
              </w:tc>
              <w:tc>
                <w:tcPr>
                  <w:tcW w:w="4838" w:type="dxa"/>
                  <w:vAlign w:val="center"/>
                </w:tcPr>
                <w:p w14:paraId="0C3542C9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Firepower 1120 NGFW Appliance, 1U</w:t>
                  </w:r>
                </w:p>
              </w:tc>
              <w:tc>
                <w:tcPr>
                  <w:tcW w:w="417" w:type="dxa"/>
                  <w:vAlign w:val="center"/>
                </w:tcPr>
                <w:p w14:paraId="724FE020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sz w:val="18"/>
                      <w:szCs w:val="18"/>
                    </w:rPr>
                    <w:t>1</w:t>
                  </w:r>
                </w:p>
              </w:tc>
            </w:tr>
            <w:tr w:rsidR="00C22DE3" w:rsidRPr="00B17D4E" w14:paraId="144C6DAD" w14:textId="77777777" w:rsidTr="00B13366">
              <w:tc>
                <w:tcPr>
                  <w:tcW w:w="1859" w:type="dxa"/>
                  <w:vMerge/>
                </w:tcPr>
                <w:p w14:paraId="6DB95B4D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7AF08265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CON-SNT-FRP11209-3</w:t>
                  </w:r>
                </w:p>
              </w:tc>
              <w:tc>
                <w:tcPr>
                  <w:tcW w:w="4838" w:type="dxa"/>
                  <w:vAlign w:val="center"/>
                </w:tcPr>
                <w:p w14:paraId="77C74C68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SNTC-8X5XNBD Cisco Firepower 1120 NGFW Appliance, 1U – 36M</w:t>
                  </w:r>
                </w:p>
              </w:tc>
              <w:tc>
                <w:tcPr>
                  <w:tcW w:w="417" w:type="dxa"/>
                  <w:vAlign w:val="center"/>
                </w:tcPr>
                <w:p w14:paraId="33CB2B64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sz w:val="18"/>
                      <w:szCs w:val="18"/>
                    </w:rPr>
                    <w:t>1</w:t>
                  </w:r>
                </w:p>
              </w:tc>
            </w:tr>
            <w:tr w:rsidR="00C22DE3" w:rsidRPr="00B17D4E" w14:paraId="1477DF2C" w14:textId="77777777" w:rsidTr="00B13366">
              <w:tc>
                <w:tcPr>
                  <w:tcW w:w="1859" w:type="dxa"/>
                  <w:vMerge/>
                </w:tcPr>
                <w:p w14:paraId="5318513A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66F0ED91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FPR1120T-TMC</w:t>
                  </w:r>
                </w:p>
              </w:tc>
              <w:tc>
                <w:tcPr>
                  <w:tcW w:w="4838" w:type="dxa"/>
                  <w:vAlign w:val="center"/>
                </w:tcPr>
                <w:p w14:paraId="43D6C92A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FPR1120 Threat Defense Threat, Malware and URL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21F022E8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sz w:val="18"/>
                      <w:szCs w:val="18"/>
                    </w:rPr>
                    <w:t>1</w:t>
                  </w:r>
                </w:p>
              </w:tc>
            </w:tr>
            <w:tr w:rsidR="00C22DE3" w:rsidRPr="00B17D4E" w14:paraId="41B065DC" w14:textId="77777777" w:rsidTr="00B13366">
              <w:tc>
                <w:tcPr>
                  <w:tcW w:w="1859" w:type="dxa"/>
                  <w:vMerge/>
                </w:tcPr>
                <w:p w14:paraId="55B95A00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42BE829F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L-FPR1120T-TMC-1Y</w:t>
                  </w:r>
                </w:p>
              </w:tc>
              <w:tc>
                <w:tcPr>
                  <w:tcW w:w="4838" w:type="dxa"/>
                  <w:vAlign w:val="center"/>
                </w:tcPr>
                <w:p w14:paraId="21A5F8B0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FPR1120 Threat Defense Threat, Malware and URL 1Y Subs</w:t>
                  </w:r>
                </w:p>
              </w:tc>
              <w:tc>
                <w:tcPr>
                  <w:tcW w:w="417" w:type="dxa"/>
                  <w:vAlign w:val="center"/>
                </w:tcPr>
                <w:p w14:paraId="77423321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sz w:val="18"/>
                      <w:szCs w:val="18"/>
                    </w:rPr>
                    <w:t>1</w:t>
                  </w:r>
                </w:p>
              </w:tc>
            </w:tr>
            <w:tr w:rsidR="00C22DE3" w:rsidRPr="00B17D4E" w14:paraId="269E6CBF" w14:textId="77777777" w:rsidTr="00B13366">
              <w:tc>
                <w:tcPr>
                  <w:tcW w:w="1859" w:type="dxa"/>
                  <w:vMerge/>
                </w:tcPr>
                <w:p w14:paraId="27407FEA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7078096C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CAB-ACE</w:t>
                  </w:r>
                </w:p>
              </w:tc>
              <w:tc>
                <w:tcPr>
                  <w:tcW w:w="4838" w:type="dxa"/>
                  <w:vAlign w:val="center"/>
                </w:tcPr>
                <w:p w14:paraId="480E7722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AC Power Cord (Europe), C13, CEE 7, 1.5M</w:t>
                  </w:r>
                </w:p>
              </w:tc>
              <w:tc>
                <w:tcPr>
                  <w:tcW w:w="417" w:type="dxa"/>
                  <w:vAlign w:val="center"/>
                </w:tcPr>
                <w:p w14:paraId="6DFD39C7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sz w:val="18"/>
                      <w:szCs w:val="18"/>
                    </w:rPr>
                    <w:t>1</w:t>
                  </w:r>
                </w:p>
              </w:tc>
            </w:tr>
            <w:tr w:rsidR="00C22DE3" w:rsidRPr="00B17D4E" w14:paraId="779BEA96" w14:textId="77777777" w:rsidTr="00B13366">
              <w:tc>
                <w:tcPr>
                  <w:tcW w:w="1859" w:type="dxa"/>
                  <w:vMerge/>
                </w:tcPr>
                <w:p w14:paraId="26BEB321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7CEAC75C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SF-F1K-TD7.0.1-K9</w:t>
                  </w:r>
                </w:p>
              </w:tc>
              <w:tc>
                <w:tcPr>
                  <w:tcW w:w="4838" w:type="dxa"/>
                  <w:vAlign w:val="center"/>
                </w:tcPr>
                <w:p w14:paraId="55EF1479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Firepower Threat Defense software v7.0.1 for FPR1000</w:t>
                  </w:r>
                </w:p>
              </w:tc>
              <w:tc>
                <w:tcPr>
                  <w:tcW w:w="417" w:type="dxa"/>
                  <w:vAlign w:val="center"/>
                </w:tcPr>
                <w:p w14:paraId="4FF15021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sz w:val="18"/>
                      <w:szCs w:val="18"/>
                    </w:rPr>
                    <w:t>1</w:t>
                  </w:r>
                </w:p>
              </w:tc>
            </w:tr>
            <w:tr w:rsidR="00C22DE3" w:rsidRPr="00B17D4E" w14:paraId="062BF50C" w14:textId="77777777" w:rsidTr="00B13366">
              <w:tc>
                <w:tcPr>
                  <w:tcW w:w="1859" w:type="dxa"/>
                  <w:vMerge/>
                </w:tcPr>
                <w:p w14:paraId="33836C36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53DB26DD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FPR1K-RM-SSD200-</w:t>
                  </w:r>
                </w:p>
              </w:tc>
              <w:tc>
                <w:tcPr>
                  <w:tcW w:w="4838" w:type="dxa"/>
                  <w:vAlign w:val="center"/>
                </w:tcPr>
                <w:p w14:paraId="196EBE8F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Firepower 1K Series 200GB for FPR-1120/1140</w:t>
                  </w:r>
                </w:p>
              </w:tc>
              <w:tc>
                <w:tcPr>
                  <w:tcW w:w="417" w:type="dxa"/>
                  <w:vAlign w:val="center"/>
                </w:tcPr>
                <w:p w14:paraId="4891385C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sz w:val="18"/>
                      <w:szCs w:val="18"/>
                    </w:rPr>
                    <w:t>1</w:t>
                  </w:r>
                </w:p>
              </w:tc>
            </w:tr>
            <w:tr w:rsidR="00C22DE3" w:rsidRPr="00B17D4E" w14:paraId="31FB14CC" w14:textId="77777777" w:rsidTr="00B13366">
              <w:tc>
                <w:tcPr>
                  <w:tcW w:w="1859" w:type="dxa"/>
                  <w:vMerge/>
                </w:tcPr>
                <w:p w14:paraId="5F6475BE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2C05F68E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FPR1K-RM-ACY-KIT</w:t>
                  </w:r>
                </w:p>
              </w:tc>
              <w:tc>
                <w:tcPr>
                  <w:tcW w:w="4838" w:type="dxa"/>
                  <w:vAlign w:val="center"/>
                </w:tcPr>
                <w:p w14:paraId="7BD07B13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Firepower 1K Series Accessory Kit for FPR-1120/1140</w:t>
                  </w:r>
                </w:p>
              </w:tc>
              <w:tc>
                <w:tcPr>
                  <w:tcW w:w="417" w:type="dxa"/>
                  <w:vAlign w:val="center"/>
                </w:tcPr>
                <w:p w14:paraId="080E91C6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sz w:val="18"/>
                      <w:szCs w:val="18"/>
                    </w:rPr>
                    <w:t>1</w:t>
                  </w:r>
                </w:p>
              </w:tc>
            </w:tr>
            <w:tr w:rsidR="00C22DE3" w:rsidRPr="00B17D4E" w14:paraId="035016E3" w14:textId="77777777" w:rsidTr="00B13366">
              <w:tc>
                <w:tcPr>
                  <w:tcW w:w="1859" w:type="dxa"/>
                  <w:vMerge/>
                </w:tcPr>
                <w:p w14:paraId="0859B4F9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74806648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FPR1000-ASA</w:t>
                  </w:r>
                </w:p>
              </w:tc>
              <w:tc>
                <w:tcPr>
                  <w:tcW w:w="4838" w:type="dxa"/>
                  <w:vAlign w:val="center"/>
                </w:tcPr>
                <w:p w14:paraId="7CE0D056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Firepower 1000 Standard ASA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57A580EE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sz w:val="18"/>
                      <w:szCs w:val="18"/>
                    </w:rPr>
                    <w:t>1</w:t>
                  </w:r>
                </w:p>
              </w:tc>
            </w:tr>
            <w:tr w:rsidR="00C22DE3" w:rsidRPr="0046217E" w14:paraId="0C704986" w14:textId="77777777" w:rsidTr="00B13366">
              <w:tc>
                <w:tcPr>
                  <w:tcW w:w="1859" w:type="dxa"/>
                  <w:vMerge/>
                </w:tcPr>
                <w:p w14:paraId="328AAF93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D7E5B39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FPR-LTP-QR-LBL</w:t>
                  </w:r>
                </w:p>
              </w:tc>
              <w:tc>
                <w:tcPr>
                  <w:tcW w:w="4838" w:type="dxa"/>
                  <w:vAlign w:val="center"/>
                </w:tcPr>
                <w:p w14:paraId="437E4265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Firepower QR Label - Internal Use Only</w:t>
                  </w:r>
                </w:p>
              </w:tc>
              <w:tc>
                <w:tcPr>
                  <w:tcW w:w="417" w:type="dxa"/>
                  <w:vAlign w:val="center"/>
                </w:tcPr>
                <w:p w14:paraId="5DC5E85E" w14:textId="77777777" w:rsidR="00C22DE3" w:rsidRPr="00C22DE3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  <w:lang w:val="hy-AM"/>
                    </w:rPr>
                  </w:pPr>
                  <w:r w:rsidRPr="00C22DE3">
                    <w:rPr>
                      <w:rFonts w:ascii="Helvetica" w:hAnsi="Helvetica" w:cs="Helvetica"/>
                      <w:sz w:val="18"/>
                      <w:szCs w:val="18"/>
                      <w:lang w:val="hy-AM"/>
                    </w:rPr>
                    <w:t>1</w:t>
                  </w:r>
                </w:p>
              </w:tc>
            </w:tr>
          </w:tbl>
          <w:p w14:paraId="4AC15852" w14:textId="77777777" w:rsidR="00C22DE3" w:rsidRPr="00C22DE3" w:rsidRDefault="00C22DE3" w:rsidP="00C22DE3">
            <w:pPr>
              <w:rPr>
                <w:rFonts w:ascii="GHEA Grapalat" w:hAnsi="GHEA Grapalat" w:cs="Sylfaen"/>
                <w:sz w:val="28"/>
                <w:szCs w:val="28"/>
                <w:lang w:val="hy-AM"/>
              </w:rPr>
            </w:pPr>
          </w:p>
          <w:p w14:paraId="766615EE" w14:textId="77777777" w:rsidR="00C22DE3" w:rsidRPr="00C22DE3" w:rsidRDefault="00C22DE3" w:rsidP="00C22DE3">
            <w:pPr>
              <w:rPr>
                <w:lang w:val="hy-AM"/>
              </w:rPr>
            </w:pPr>
            <w:r w:rsidRPr="00C22DE3">
              <w:rPr>
                <w:rFonts w:ascii="GHEA Grapalat" w:hAnsi="GHEA Grapalat" w:cs="Sylfaen"/>
                <w:sz w:val="28"/>
                <w:szCs w:val="28"/>
                <w:lang w:val="hy-AM"/>
              </w:rPr>
              <w:t>ԼՈՏ</w:t>
            </w:r>
            <w:r w:rsidRPr="00C22DE3">
              <w:rPr>
                <w:rFonts w:ascii="GHEA Grapalat" w:hAnsi="GHEA Grapalat"/>
                <w:sz w:val="28"/>
                <w:szCs w:val="28"/>
                <w:lang w:val="hy-AM"/>
              </w:rPr>
              <w:t xml:space="preserve"> 3 </w:t>
            </w:r>
            <w:r w:rsidRPr="00C22DE3">
              <w:rPr>
                <w:rFonts w:ascii="GHEA Grapalat" w:hAnsi="GHEA Grapalat" w:cs="Sylfaen"/>
                <w:sz w:val="28"/>
                <w:szCs w:val="28"/>
                <w:lang w:val="hy-AM"/>
              </w:rPr>
              <w:t>Ցանցային</w:t>
            </w:r>
            <w:r w:rsidRPr="00C22DE3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r w:rsidRPr="00C22DE3">
              <w:rPr>
                <w:rFonts w:ascii="GHEA Grapalat" w:hAnsi="GHEA Grapalat" w:cs="Sylfaen"/>
                <w:sz w:val="28"/>
                <w:szCs w:val="28"/>
                <w:lang w:val="hy-AM"/>
              </w:rPr>
              <w:t>սարքավորում</w:t>
            </w:r>
            <w:r w:rsidRPr="00C22DE3">
              <w:rPr>
                <w:rFonts w:ascii="GHEA Grapalat" w:hAnsi="GHEA Grapalat"/>
                <w:sz w:val="28"/>
                <w:szCs w:val="28"/>
                <w:lang w:val="hy-AM"/>
              </w:rPr>
              <w:t xml:space="preserve"> </w:t>
            </w:r>
            <w:proofErr w:type="spellStart"/>
            <w:r w:rsidRPr="00C22DE3">
              <w:rPr>
                <w:rFonts w:ascii="GHEA Grapalat" w:hAnsi="GHEA Grapalat" w:cs="Sylfaen"/>
                <w:sz w:val="28"/>
                <w:szCs w:val="28"/>
                <w:lang w:val="hy-AM"/>
              </w:rPr>
              <w:t>կամուտատոր</w:t>
            </w:r>
            <w:proofErr w:type="spellEnd"/>
            <w:r w:rsidRPr="00C22DE3">
              <w:rPr>
                <w:rFonts w:ascii="GHEA Grapalat" w:hAnsi="GHEA Grapalat"/>
                <w:sz w:val="28"/>
                <w:szCs w:val="28"/>
                <w:lang w:val="hy-AM"/>
              </w:rPr>
              <w:t xml:space="preserve"> (</w:t>
            </w:r>
            <w:proofErr w:type="spellStart"/>
            <w:r w:rsidRPr="00C22DE3">
              <w:rPr>
                <w:rFonts w:ascii="GHEA Grapalat" w:hAnsi="GHEA Grapalat"/>
                <w:sz w:val="28"/>
                <w:szCs w:val="28"/>
                <w:lang w:val="hy-AM"/>
              </w:rPr>
              <w:t>Switch</w:t>
            </w:r>
            <w:proofErr w:type="spellEnd"/>
            <w:r w:rsidRPr="00C22DE3">
              <w:rPr>
                <w:rFonts w:ascii="GHEA Grapalat" w:hAnsi="GHEA Grapalat"/>
                <w:sz w:val="28"/>
                <w:szCs w:val="28"/>
                <w:lang w:val="hy-AM"/>
              </w:rPr>
              <w:t xml:space="preserve">)    </w:t>
            </w:r>
          </w:p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1859"/>
              <w:gridCol w:w="2421"/>
              <w:gridCol w:w="4838"/>
              <w:gridCol w:w="417"/>
            </w:tblGrid>
            <w:tr w:rsidR="00C22DE3" w:rsidRPr="00B17D4E" w14:paraId="26D88893" w14:textId="77777777" w:rsidTr="00B13366">
              <w:tc>
                <w:tcPr>
                  <w:tcW w:w="1859" w:type="dxa"/>
                  <w:vMerge w:val="restart"/>
                  <w:vAlign w:val="center"/>
                </w:tcPr>
                <w:p w14:paraId="45644AFD" w14:textId="77777777" w:rsidR="00C22DE3" w:rsidRPr="00B17D4E" w:rsidRDefault="00C22DE3" w:rsidP="00C22DE3">
                  <w:pPr>
                    <w:jc w:val="center"/>
                  </w:pPr>
                  <w:r w:rsidRPr="00B17D4E">
                    <w:t>Switch 48 Port</w:t>
                  </w:r>
                </w:p>
              </w:tc>
              <w:tc>
                <w:tcPr>
                  <w:tcW w:w="2421" w:type="dxa"/>
                  <w:vAlign w:val="center"/>
                </w:tcPr>
                <w:p w14:paraId="339DABBF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C9300L-48T-4X-E</w:t>
                  </w:r>
                </w:p>
              </w:tc>
              <w:tc>
                <w:tcPr>
                  <w:tcW w:w="4838" w:type="dxa"/>
                  <w:vAlign w:val="center"/>
                </w:tcPr>
                <w:p w14:paraId="42D27E13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Catalyst 9300L 48p data, Network Essentials ,4x10G Uplink</w:t>
                  </w:r>
                </w:p>
              </w:tc>
              <w:tc>
                <w:tcPr>
                  <w:tcW w:w="417" w:type="dxa"/>
                  <w:vAlign w:val="center"/>
                </w:tcPr>
                <w:p w14:paraId="203B87E1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64D4B1DF" w14:textId="77777777" w:rsidTr="00B13366">
              <w:tc>
                <w:tcPr>
                  <w:tcW w:w="1859" w:type="dxa"/>
                  <w:vMerge/>
                </w:tcPr>
                <w:p w14:paraId="5BFC2DF7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747C5044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CON-SNT-C9300L4E-3</w:t>
                  </w:r>
                </w:p>
              </w:tc>
              <w:tc>
                <w:tcPr>
                  <w:tcW w:w="4838" w:type="dxa"/>
                  <w:vAlign w:val="center"/>
                </w:tcPr>
                <w:p w14:paraId="6020445A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SNTC-8X5XNBD Catalyst 9300L 48p data, Network </w:t>
                  </w:r>
                  <w:proofErr w:type="spell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Essenti</w:t>
                  </w:r>
                  <w:proofErr w:type="spellEnd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– 36M</w:t>
                  </w:r>
                </w:p>
              </w:tc>
              <w:tc>
                <w:tcPr>
                  <w:tcW w:w="417" w:type="dxa"/>
                  <w:vAlign w:val="center"/>
                </w:tcPr>
                <w:p w14:paraId="50EB1014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4482EB0E" w14:textId="77777777" w:rsidTr="00B13366">
              <w:tc>
                <w:tcPr>
                  <w:tcW w:w="1859" w:type="dxa"/>
                  <w:vMerge/>
                </w:tcPr>
                <w:p w14:paraId="4EB89359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19F9A749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C9300L-NW-E-48</w:t>
                  </w:r>
                </w:p>
              </w:tc>
              <w:tc>
                <w:tcPr>
                  <w:tcW w:w="4838" w:type="dxa"/>
                  <w:vAlign w:val="center"/>
                </w:tcPr>
                <w:p w14:paraId="199348DB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C9300L Network Essentials, 48-port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425EA8EA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222A3F78" w14:textId="77777777" w:rsidTr="00B13366">
              <w:tc>
                <w:tcPr>
                  <w:tcW w:w="1859" w:type="dxa"/>
                  <w:vMerge/>
                </w:tcPr>
                <w:p w14:paraId="6D804DF4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6E3B699F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PWR-C1-BLANK</w:t>
                  </w:r>
                </w:p>
              </w:tc>
              <w:tc>
                <w:tcPr>
                  <w:tcW w:w="4838" w:type="dxa"/>
                  <w:vAlign w:val="center"/>
                </w:tcPr>
                <w:p w14:paraId="784FECD3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Config 1 Power Supply Blank</w:t>
                  </w:r>
                </w:p>
              </w:tc>
              <w:tc>
                <w:tcPr>
                  <w:tcW w:w="417" w:type="dxa"/>
                  <w:vAlign w:val="center"/>
                </w:tcPr>
                <w:p w14:paraId="2D3D426E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34636830" w14:textId="77777777" w:rsidTr="00B13366">
              <w:tc>
                <w:tcPr>
                  <w:tcW w:w="1859" w:type="dxa"/>
                  <w:vMerge/>
                </w:tcPr>
                <w:p w14:paraId="49D19956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8F461AC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FAN-T2</w:t>
                  </w:r>
                </w:p>
              </w:tc>
              <w:tc>
                <w:tcPr>
                  <w:tcW w:w="4838" w:type="dxa"/>
                  <w:vAlign w:val="center"/>
                </w:tcPr>
                <w:p w14:paraId="2253A667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Type 2 Fan Module</w:t>
                  </w:r>
                </w:p>
              </w:tc>
              <w:tc>
                <w:tcPr>
                  <w:tcW w:w="417" w:type="dxa"/>
                  <w:vAlign w:val="center"/>
                </w:tcPr>
                <w:p w14:paraId="7E23899E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22DE3" w:rsidRPr="00B17D4E" w14:paraId="14BBD195" w14:textId="77777777" w:rsidTr="00B13366">
              <w:tc>
                <w:tcPr>
                  <w:tcW w:w="1859" w:type="dxa"/>
                  <w:vMerge/>
                </w:tcPr>
                <w:p w14:paraId="64A0C197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62FBAFD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S9300LUK9-176</w:t>
                  </w:r>
                </w:p>
              </w:tc>
              <w:tc>
                <w:tcPr>
                  <w:tcW w:w="4838" w:type="dxa"/>
                  <w:vAlign w:val="center"/>
                </w:tcPr>
                <w:p w14:paraId="70253C6C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Catalyst 9300L XE 17.6 UNIVERSAL</w:t>
                  </w:r>
                </w:p>
              </w:tc>
              <w:tc>
                <w:tcPr>
                  <w:tcW w:w="417" w:type="dxa"/>
                  <w:vAlign w:val="center"/>
                </w:tcPr>
                <w:p w14:paraId="5F8BE422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17C42626" w14:textId="77777777" w:rsidTr="00B13366">
              <w:tc>
                <w:tcPr>
                  <w:tcW w:w="1859" w:type="dxa"/>
                  <w:vMerge/>
                </w:tcPr>
                <w:p w14:paraId="046403D2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BF335BB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PWR-C1-350WAC-P</w:t>
                  </w:r>
                </w:p>
              </w:tc>
              <w:tc>
                <w:tcPr>
                  <w:tcW w:w="4838" w:type="dxa"/>
                  <w:vAlign w:val="center"/>
                </w:tcPr>
                <w:p w14:paraId="0C610162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350W AC 80+ platinum Config 1 Power Supply</w:t>
                  </w:r>
                </w:p>
              </w:tc>
              <w:tc>
                <w:tcPr>
                  <w:tcW w:w="417" w:type="dxa"/>
                  <w:vAlign w:val="center"/>
                </w:tcPr>
                <w:p w14:paraId="007EB3CB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187BEA0E" w14:textId="77777777" w:rsidTr="00B13366">
              <w:tc>
                <w:tcPr>
                  <w:tcW w:w="1859" w:type="dxa"/>
                  <w:vMerge/>
                </w:tcPr>
                <w:p w14:paraId="5AF84A82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24F463E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C9300L-SPS-NONE</w:t>
                  </w:r>
                </w:p>
              </w:tc>
              <w:tc>
                <w:tcPr>
                  <w:tcW w:w="4838" w:type="dxa"/>
                  <w:vAlign w:val="center"/>
                </w:tcPr>
                <w:p w14:paraId="36466E9F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No Secondary Power Supply Selected</w:t>
                  </w:r>
                </w:p>
              </w:tc>
              <w:tc>
                <w:tcPr>
                  <w:tcW w:w="417" w:type="dxa"/>
                  <w:vAlign w:val="center"/>
                </w:tcPr>
                <w:p w14:paraId="470EA926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1ED1E9FE" w14:textId="77777777" w:rsidTr="00B13366">
              <w:tc>
                <w:tcPr>
                  <w:tcW w:w="1859" w:type="dxa"/>
                  <w:vMerge/>
                </w:tcPr>
                <w:p w14:paraId="64CEC6FE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6BB4E90B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CAB-C15-CBN</w:t>
                  </w:r>
                </w:p>
              </w:tc>
              <w:tc>
                <w:tcPr>
                  <w:tcW w:w="4838" w:type="dxa"/>
                  <w:vAlign w:val="center"/>
                </w:tcPr>
                <w:p w14:paraId="165D44FB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Cabinet Jumper Power Cord, 250 VAC 13A, C14-C15 Connectors</w:t>
                  </w:r>
                </w:p>
              </w:tc>
              <w:tc>
                <w:tcPr>
                  <w:tcW w:w="417" w:type="dxa"/>
                  <w:vAlign w:val="center"/>
                </w:tcPr>
                <w:p w14:paraId="132C1FF0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683704F8" w14:textId="77777777" w:rsidTr="00B13366">
              <w:tc>
                <w:tcPr>
                  <w:tcW w:w="1859" w:type="dxa"/>
                  <w:vMerge/>
                </w:tcPr>
                <w:p w14:paraId="760A8AC3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D7A64B6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C9300L-SSD-NONE</w:t>
                  </w:r>
                </w:p>
              </w:tc>
              <w:tc>
                <w:tcPr>
                  <w:tcW w:w="4838" w:type="dxa"/>
                  <w:vAlign w:val="center"/>
                </w:tcPr>
                <w:p w14:paraId="2B7655FD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No SSD Card Selected</w:t>
                  </w:r>
                </w:p>
              </w:tc>
              <w:tc>
                <w:tcPr>
                  <w:tcW w:w="417" w:type="dxa"/>
                  <w:vAlign w:val="center"/>
                </w:tcPr>
                <w:p w14:paraId="75CD8367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6E12F1C7" w14:textId="77777777" w:rsidTr="00B13366">
              <w:tc>
                <w:tcPr>
                  <w:tcW w:w="1859" w:type="dxa"/>
                  <w:vMerge/>
                </w:tcPr>
                <w:p w14:paraId="21C6965B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5A82E8FD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C9300L-DNA-E-48</w:t>
                  </w:r>
                </w:p>
              </w:tc>
              <w:tc>
                <w:tcPr>
                  <w:tcW w:w="4838" w:type="dxa"/>
                  <w:vAlign w:val="center"/>
                </w:tcPr>
                <w:p w14:paraId="6B311A22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C9300L Cisco DNA Essentials, 48-port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55C47D97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4ABD3B9C" w14:textId="77777777" w:rsidTr="00B13366">
              <w:tc>
                <w:tcPr>
                  <w:tcW w:w="1859" w:type="dxa"/>
                  <w:vMerge/>
                </w:tcPr>
                <w:p w14:paraId="67D25D05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C47813B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C9300L-DNA-E-48-3Y</w:t>
                  </w:r>
                </w:p>
              </w:tc>
              <w:tc>
                <w:tcPr>
                  <w:tcW w:w="4838" w:type="dxa"/>
                  <w:vAlign w:val="center"/>
                </w:tcPr>
                <w:p w14:paraId="2E3563F1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C9300L Cisco DNA Essentials, 48-port, 3 Year Term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5147CE2B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5AA3CD98" w14:textId="77777777" w:rsidTr="00B13366">
              <w:tc>
                <w:tcPr>
                  <w:tcW w:w="1859" w:type="dxa"/>
                  <w:vMerge/>
                </w:tcPr>
                <w:p w14:paraId="58A4B067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41104C5D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C9300L-STACK-KIT</w:t>
                  </w:r>
                </w:p>
              </w:tc>
              <w:tc>
                <w:tcPr>
                  <w:tcW w:w="4838" w:type="dxa"/>
                  <w:vAlign w:val="center"/>
                </w:tcPr>
                <w:p w14:paraId="294E69AC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Catalyst 9300L Stacking Kit</w:t>
                  </w:r>
                </w:p>
              </w:tc>
              <w:tc>
                <w:tcPr>
                  <w:tcW w:w="417" w:type="dxa"/>
                  <w:vAlign w:val="center"/>
                </w:tcPr>
                <w:p w14:paraId="4038B5D0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34095D61" w14:textId="77777777" w:rsidTr="00B13366">
              <w:tc>
                <w:tcPr>
                  <w:tcW w:w="1859" w:type="dxa"/>
                  <w:vMerge/>
                </w:tcPr>
                <w:p w14:paraId="591322AC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4E26143F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C9300L-STACK</w:t>
                  </w:r>
                </w:p>
              </w:tc>
              <w:tc>
                <w:tcPr>
                  <w:tcW w:w="4838" w:type="dxa"/>
                  <w:vAlign w:val="center"/>
                </w:tcPr>
                <w:p w14:paraId="25E3A714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Catalyst 9300L Stack Module</w:t>
                  </w:r>
                </w:p>
              </w:tc>
              <w:tc>
                <w:tcPr>
                  <w:tcW w:w="417" w:type="dxa"/>
                  <w:vAlign w:val="center"/>
                </w:tcPr>
                <w:p w14:paraId="298D7D37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C22DE3" w:rsidRPr="00B17D4E" w14:paraId="208CD0AD" w14:textId="77777777" w:rsidTr="00B13366">
              <w:tc>
                <w:tcPr>
                  <w:tcW w:w="1859" w:type="dxa"/>
                  <w:vMerge/>
                </w:tcPr>
                <w:p w14:paraId="66502721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2BFA1579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STACK-T3-50CM</w:t>
                  </w:r>
                </w:p>
              </w:tc>
              <w:tc>
                <w:tcPr>
                  <w:tcW w:w="4838" w:type="dxa"/>
                  <w:vAlign w:val="center"/>
                </w:tcPr>
                <w:p w14:paraId="34169FCB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50CM Type 3 Stacking Cable for C9300L</w:t>
                  </w:r>
                </w:p>
              </w:tc>
              <w:tc>
                <w:tcPr>
                  <w:tcW w:w="417" w:type="dxa"/>
                  <w:vAlign w:val="center"/>
                </w:tcPr>
                <w:p w14:paraId="62FD0A9B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66A10310" w14:textId="77777777" w:rsidTr="00B13366">
              <w:tc>
                <w:tcPr>
                  <w:tcW w:w="1859" w:type="dxa"/>
                  <w:vMerge/>
                </w:tcPr>
                <w:p w14:paraId="552E33B2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68820C01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NETWORK-PNP-LIC</w:t>
                  </w:r>
                </w:p>
              </w:tc>
              <w:tc>
                <w:tcPr>
                  <w:tcW w:w="4838" w:type="dxa"/>
                  <w:vAlign w:val="center"/>
                </w:tcPr>
                <w:p w14:paraId="6013621F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Network Plug-n-Play Connect for zero-touch device deployment</w:t>
                  </w:r>
                </w:p>
              </w:tc>
              <w:tc>
                <w:tcPr>
                  <w:tcW w:w="417" w:type="dxa"/>
                  <w:vAlign w:val="center"/>
                </w:tcPr>
                <w:p w14:paraId="62A81E58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4CD12699" w14:textId="77777777" w:rsidTr="00B13366">
              <w:tc>
                <w:tcPr>
                  <w:tcW w:w="1859" w:type="dxa"/>
                  <w:vMerge/>
                </w:tcPr>
                <w:p w14:paraId="49FF68A2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665DF74D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SFP-H10GB-CU3M=</w:t>
                  </w:r>
                </w:p>
              </w:tc>
              <w:tc>
                <w:tcPr>
                  <w:tcW w:w="4838" w:type="dxa"/>
                  <w:vAlign w:val="center"/>
                </w:tcPr>
                <w:p w14:paraId="3DE526C1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10GBASE-CU SFP+ Cable 3 Meter</w:t>
                  </w:r>
                </w:p>
              </w:tc>
              <w:tc>
                <w:tcPr>
                  <w:tcW w:w="417" w:type="dxa"/>
                  <w:vAlign w:val="center"/>
                </w:tcPr>
                <w:p w14:paraId="1B0C9587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0EC28B29" w14:textId="77777777" w:rsidR="00C22DE3" w:rsidRDefault="00C22DE3" w:rsidP="00C22DE3"/>
          <w:p w14:paraId="5861539F" w14:textId="77777777" w:rsidR="00C22DE3" w:rsidRDefault="00C22DE3" w:rsidP="00C22DE3">
            <w:r w:rsidRPr="002870BA">
              <w:rPr>
                <w:rFonts w:ascii="GHEA Grapalat" w:hAnsi="GHEA Grapalat" w:cs="Sylfaen"/>
                <w:sz w:val="28"/>
                <w:szCs w:val="28"/>
              </w:rPr>
              <w:t>ԼՈՏ</w:t>
            </w:r>
            <w:r w:rsidRPr="002870BA">
              <w:rPr>
                <w:rFonts w:ascii="GHEA Grapalat" w:hAnsi="GHEA Grapalat"/>
                <w:sz w:val="28"/>
                <w:szCs w:val="28"/>
              </w:rPr>
              <w:t xml:space="preserve"> 4 </w:t>
            </w:r>
            <w:proofErr w:type="spellStart"/>
            <w:r w:rsidRPr="002870BA">
              <w:rPr>
                <w:rFonts w:ascii="GHEA Grapalat" w:hAnsi="GHEA Grapalat" w:cs="Sylfaen"/>
                <w:sz w:val="28"/>
                <w:szCs w:val="28"/>
              </w:rPr>
              <w:t>Սերվերային</w:t>
            </w:r>
            <w:proofErr w:type="spellEnd"/>
            <w:r w:rsidRPr="002870BA">
              <w:rPr>
                <w:rFonts w:ascii="GHEA Grapalat" w:hAnsi="GHEA Grapalat"/>
                <w:sz w:val="28"/>
                <w:szCs w:val="28"/>
              </w:rPr>
              <w:t xml:space="preserve"> </w:t>
            </w:r>
            <w:proofErr w:type="spellStart"/>
            <w:r w:rsidRPr="002870BA">
              <w:rPr>
                <w:rFonts w:ascii="GHEA Grapalat" w:hAnsi="GHEA Grapalat" w:cs="Sylfaen"/>
                <w:sz w:val="28"/>
                <w:szCs w:val="28"/>
              </w:rPr>
              <w:t>համալիր</w:t>
            </w:r>
            <w:proofErr w:type="spellEnd"/>
            <w:r w:rsidRPr="002870BA">
              <w:rPr>
                <w:rFonts w:ascii="GHEA Grapalat" w:hAnsi="GHEA Grapalat"/>
                <w:sz w:val="28"/>
                <w:szCs w:val="28"/>
              </w:rPr>
              <w:t xml:space="preserve">    </w:t>
            </w:r>
          </w:p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1859"/>
              <w:gridCol w:w="2421"/>
              <w:gridCol w:w="4838"/>
              <w:gridCol w:w="417"/>
            </w:tblGrid>
            <w:tr w:rsidR="00C22DE3" w:rsidRPr="00B17D4E" w14:paraId="093C8AB6" w14:textId="77777777" w:rsidTr="00B13366">
              <w:tc>
                <w:tcPr>
                  <w:tcW w:w="1859" w:type="dxa"/>
                  <w:vMerge w:val="restart"/>
                  <w:vAlign w:val="center"/>
                </w:tcPr>
                <w:p w14:paraId="28D1EFA7" w14:textId="77777777" w:rsidR="00C22DE3" w:rsidRPr="00B17D4E" w:rsidRDefault="00C22DE3" w:rsidP="00C22DE3">
                  <w:pPr>
                    <w:jc w:val="center"/>
                    <w:rPr>
                      <w:lang w:val="hy-AM"/>
                    </w:rPr>
                  </w:pPr>
                  <w:proofErr w:type="spellStart"/>
                  <w:r w:rsidRPr="00B17D4E">
                    <w:rPr>
                      <w:lang w:val="hy-AM"/>
                    </w:rPr>
                    <w:t>Սերվերային</w:t>
                  </w:r>
                  <w:proofErr w:type="spellEnd"/>
                  <w:r w:rsidRPr="00B17D4E">
                    <w:rPr>
                      <w:lang w:val="hy-AM"/>
                    </w:rPr>
                    <w:t xml:space="preserve"> </w:t>
                  </w:r>
                  <w:proofErr w:type="spellStart"/>
                  <w:r w:rsidRPr="00B17D4E">
                    <w:rPr>
                      <w:lang w:val="hy-AM"/>
                    </w:rPr>
                    <w:t>վիրտուալացման</w:t>
                  </w:r>
                  <w:proofErr w:type="spellEnd"/>
                  <w:r w:rsidRPr="00B17D4E">
                    <w:rPr>
                      <w:lang w:val="hy-AM"/>
                    </w:rPr>
                    <w:t xml:space="preserve"> համալիր</w:t>
                  </w:r>
                </w:p>
              </w:tc>
              <w:tc>
                <w:tcPr>
                  <w:tcW w:w="2421" w:type="dxa"/>
                  <w:vAlign w:val="center"/>
                </w:tcPr>
                <w:p w14:paraId="18E39AEF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HX-M6-MLB</w:t>
                  </w:r>
                </w:p>
              </w:tc>
              <w:tc>
                <w:tcPr>
                  <w:tcW w:w="4838" w:type="dxa"/>
                  <w:vAlign w:val="center"/>
                </w:tcPr>
                <w:p w14:paraId="6EBB7E51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HX/HXAF/EDG M6 MLB</w:t>
                  </w:r>
                </w:p>
              </w:tc>
              <w:tc>
                <w:tcPr>
                  <w:tcW w:w="417" w:type="dxa"/>
                  <w:vAlign w:val="center"/>
                </w:tcPr>
                <w:p w14:paraId="29E9CBCF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22DE3" w:rsidRPr="00B17D4E" w14:paraId="5A8C984A" w14:textId="77777777" w:rsidTr="00B13366">
              <w:tc>
                <w:tcPr>
                  <w:tcW w:w="1859" w:type="dxa"/>
                  <w:vMerge/>
                </w:tcPr>
                <w:p w14:paraId="72A218AB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4F994CEF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HXAF-E-220M6S</w:t>
                  </w:r>
                </w:p>
              </w:tc>
              <w:tc>
                <w:tcPr>
                  <w:tcW w:w="4838" w:type="dxa"/>
                  <w:vAlign w:val="center"/>
                </w:tcPr>
                <w:p w14:paraId="47294D8E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Cisco </w:t>
                  </w:r>
                  <w:proofErr w:type="spell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HyperFlex</w:t>
                  </w:r>
                  <w:proofErr w:type="spellEnd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All Flash Edge 220 M6 system</w:t>
                  </w:r>
                </w:p>
              </w:tc>
              <w:tc>
                <w:tcPr>
                  <w:tcW w:w="417" w:type="dxa"/>
                  <w:vAlign w:val="center"/>
                </w:tcPr>
                <w:p w14:paraId="16912D89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75C39446" w14:textId="77777777" w:rsidTr="00B13366">
              <w:tc>
                <w:tcPr>
                  <w:tcW w:w="1859" w:type="dxa"/>
                  <w:vMerge/>
                </w:tcPr>
                <w:p w14:paraId="5EBB3F93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5082CB6F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CON-SNT-HXAFE26S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-3</w:t>
                  </w:r>
                </w:p>
              </w:tc>
              <w:tc>
                <w:tcPr>
                  <w:tcW w:w="4838" w:type="dxa"/>
                  <w:vAlign w:val="center"/>
                </w:tcPr>
                <w:p w14:paraId="44C343C8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SNTC-8X5XNBD Cisco </w:t>
                  </w:r>
                  <w:proofErr w:type="spell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HyperFlex</w:t>
                  </w:r>
                  <w:proofErr w:type="spellEnd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All Flash Edge 220 M6 </w:t>
                  </w:r>
                  <w:proofErr w:type="spell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sy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– 36M</w:t>
                  </w:r>
                </w:p>
              </w:tc>
              <w:tc>
                <w:tcPr>
                  <w:tcW w:w="417" w:type="dxa"/>
                  <w:vAlign w:val="center"/>
                </w:tcPr>
                <w:p w14:paraId="120C1D0F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35D3661A" w14:textId="77777777" w:rsidTr="00B13366">
              <w:tc>
                <w:tcPr>
                  <w:tcW w:w="1859" w:type="dxa"/>
                  <w:vMerge/>
                </w:tcPr>
                <w:p w14:paraId="6B1C3ABC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3506417F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HX-SAS-220M6</w:t>
                  </w:r>
                </w:p>
              </w:tc>
              <w:tc>
                <w:tcPr>
                  <w:tcW w:w="4838" w:type="dxa"/>
                  <w:vAlign w:val="center"/>
                </w:tcPr>
                <w:p w14:paraId="4C0B8113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Cisco 12G SAS HBA for (16 drives) w/1U </w:t>
                  </w:r>
                  <w:proofErr w:type="spell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Brkt</w:t>
                  </w:r>
                  <w:proofErr w:type="spellEnd"/>
                </w:p>
              </w:tc>
              <w:tc>
                <w:tcPr>
                  <w:tcW w:w="417" w:type="dxa"/>
                  <w:vAlign w:val="center"/>
                </w:tcPr>
                <w:p w14:paraId="70638ADE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66687F21" w14:textId="77777777" w:rsidTr="00B13366">
              <w:tc>
                <w:tcPr>
                  <w:tcW w:w="1859" w:type="dxa"/>
                  <w:vMerge/>
                </w:tcPr>
                <w:p w14:paraId="0A00CC3D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5BA7FD00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HX-SD19T6S1X-EV</w:t>
                  </w:r>
                </w:p>
              </w:tc>
              <w:tc>
                <w:tcPr>
                  <w:tcW w:w="4838" w:type="dxa"/>
                  <w:vAlign w:val="center"/>
                </w:tcPr>
                <w:p w14:paraId="56A1D5B8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1.9TB 2.5 inch Enterprise </w:t>
                  </w:r>
                  <w:proofErr w:type="gram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Value  6</w:t>
                  </w:r>
                  <w:proofErr w:type="gramEnd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G SATA SSD</w:t>
                  </w:r>
                </w:p>
              </w:tc>
              <w:tc>
                <w:tcPr>
                  <w:tcW w:w="417" w:type="dxa"/>
                  <w:vAlign w:val="center"/>
                </w:tcPr>
                <w:p w14:paraId="1990E331" w14:textId="77777777" w:rsidR="00C22DE3" w:rsidRPr="00A22C2B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C22DE3" w:rsidRPr="00B17D4E" w14:paraId="1E43BAAB" w14:textId="77777777" w:rsidTr="00B13366">
              <w:tc>
                <w:tcPr>
                  <w:tcW w:w="1859" w:type="dxa"/>
                  <w:vMerge/>
                </w:tcPr>
                <w:p w14:paraId="51E1F4E5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647CE236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HX-SD800GK3X-EP</w:t>
                  </w:r>
                </w:p>
              </w:tc>
              <w:tc>
                <w:tcPr>
                  <w:tcW w:w="4838" w:type="dxa"/>
                  <w:vAlign w:val="center"/>
                </w:tcPr>
                <w:p w14:paraId="25FF1679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800GB 2.5in Enterprise Performance 12G SAS </w:t>
                  </w:r>
                  <w:proofErr w:type="gram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SSD(</w:t>
                  </w:r>
                  <w:proofErr w:type="gramEnd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3X endurance)</w:t>
                  </w:r>
                </w:p>
              </w:tc>
              <w:tc>
                <w:tcPr>
                  <w:tcW w:w="417" w:type="dxa"/>
                  <w:vAlign w:val="center"/>
                </w:tcPr>
                <w:p w14:paraId="460DE62A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3DE584B3" w14:textId="77777777" w:rsidTr="00B13366">
              <w:tc>
                <w:tcPr>
                  <w:tcW w:w="1859" w:type="dxa"/>
                  <w:vMerge/>
                </w:tcPr>
                <w:p w14:paraId="275CEAB2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32A46776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HX-SD240GM1X-EV</w:t>
                  </w:r>
                </w:p>
              </w:tc>
              <w:tc>
                <w:tcPr>
                  <w:tcW w:w="4838" w:type="dxa"/>
                  <w:vAlign w:val="center"/>
                </w:tcPr>
                <w:p w14:paraId="6821E791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240GB </w:t>
                  </w:r>
                  <w:proofErr w:type="gram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2.5 inch</w:t>
                  </w:r>
                  <w:proofErr w:type="gramEnd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Enterprise Value 6G SATA SSD</w:t>
                  </w:r>
                </w:p>
              </w:tc>
              <w:tc>
                <w:tcPr>
                  <w:tcW w:w="417" w:type="dxa"/>
                  <w:vAlign w:val="center"/>
                </w:tcPr>
                <w:p w14:paraId="77BD8D60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3D237015" w14:textId="77777777" w:rsidTr="00B13366">
              <w:tc>
                <w:tcPr>
                  <w:tcW w:w="1859" w:type="dxa"/>
                  <w:vMerge/>
                </w:tcPr>
                <w:p w14:paraId="2920A55D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6474AE8F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HX-M2-240GB</w:t>
                  </w:r>
                </w:p>
              </w:tc>
              <w:tc>
                <w:tcPr>
                  <w:tcW w:w="4838" w:type="dxa"/>
                  <w:vAlign w:val="center"/>
                </w:tcPr>
                <w:p w14:paraId="6B59929E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240GB SATA M.2</w:t>
                  </w:r>
                </w:p>
              </w:tc>
              <w:tc>
                <w:tcPr>
                  <w:tcW w:w="417" w:type="dxa"/>
                  <w:vAlign w:val="center"/>
                </w:tcPr>
                <w:p w14:paraId="665A9C1A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C22DE3" w:rsidRPr="00B17D4E" w14:paraId="081E9D9A" w14:textId="77777777" w:rsidTr="00B13366">
              <w:tc>
                <w:tcPr>
                  <w:tcW w:w="1859" w:type="dxa"/>
                  <w:vMerge/>
                </w:tcPr>
                <w:p w14:paraId="138F98EB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6EA2732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HX-M2-HWRAID</w:t>
                  </w:r>
                </w:p>
              </w:tc>
              <w:tc>
                <w:tcPr>
                  <w:tcW w:w="4838" w:type="dxa"/>
                  <w:vAlign w:val="center"/>
                </w:tcPr>
                <w:p w14:paraId="5FEE6900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Boot optimized M.2 Raid controller</w:t>
                  </w:r>
                </w:p>
              </w:tc>
              <w:tc>
                <w:tcPr>
                  <w:tcW w:w="417" w:type="dxa"/>
                  <w:vAlign w:val="center"/>
                </w:tcPr>
                <w:p w14:paraId="583F1BE9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3E2ED752" w14:textId="77777777" w:rsidTr="00B13366">
              <w:tc>
                <w:tcPr>
                  <w:tcW w:w="1859" w:type="dxa"/>
                  <w:vMerge/>
                </w:tcPr>
                <w:p w14:paraId="1990DC43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655EBC79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HX-RAIL-M6</w:t>
                  </w:r>
                </w:p>
              </w:tc>
              <w:tc>
                <w:tcPr>
                  <w:tcW w:w="4838" w:type="dxa"/>
                  <w:vAlign w:val="center"/>
                </w:tcPr>
                <w:p w14:paraId="7E714864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Ball Bearing Rail Kit for C220 &amp; C240 M6 rack servers</w:t>
                  </w:r>
                </w:p>
              </w:tc>
              <w:tc>
                <w:tcPr>
                  <w:tcW w:w="417" w:type="dxa"/>
                  <w:vAlign w:val="center"/>
                </w:tcPr>
                <w:p w14:paraId="5AF32DBF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29ACF26A" w14:textId="77777777" w:rsidTr="00B13366">
              <w:tc>
                <w:tcPr>
                  <w:tcW w:w="1859" w:type="dxa"/>
                  <w:vMerge/>
                </w:tcPr>
                <w:p w14:paraId="260743F3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7FC68EF9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HX-TPM-002C</w:t>
                  </w:r>
                </w:p>
              </w:tc>
              <w:tc>
                <w:tcPr>
                  <w:tcW w:w="4838" w:type="dxa"/>
                  <w:vAlign w:val="center"/>
                </w:tcPr>
                <w:p w14:paraId="7F67F484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TPM 2.0, TCG, FIPS140-2, CC EAL4+ Certified, for M6 servers</w:t>
                  </w:r>
                </w:p>
              </w:tc>
              <w:tc>
                <w:tcPr>
                  <w:tcW w:w="417" w:type="dxa"/>
                  <w:vAlign w:val="center"/>
                </w:tcPr>
                <w:p w14:paraId="521C7B24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3824E3D7" w14:textId="77777777" w:rsidTr="00B13366">
              <w:tc>
                <w:tcPr>
                  <w:tcW w:w="1859" w:type="dxa"/>
                  <w:vMerge/>
                </w:tcPr>
                <w:p w14:paraId="6ADC9A48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2C17AAD4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UCSC-HSLP-M6</w:t>
                  </w:r>
                </w:p>
              </w:tc>
              <w:tc>
                <w:tcPr>
                  <w:tcW w:w="4838" w:type="dxa"/>
                  <w:vAlign w:val="center"/>
                </w:tcPr>
                <w:p w14:paraId="2301456F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Heatsink for 1U/2U LFF/SFF GPU SKU</w:t>
                  </w:r>
                </w:p>
              </w:tc>
              <w:tc>
                <w:tcPr>
                  <w:tcW w:w="417" w:type="dxa"/>
                  <w:vAlign w:val="center"/>
                </w:tcPr>
                <w:p w14:paraId="02D17291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4A8BA8C4" w14:textId="77777777" w:rsidTr="00B13366">
              <w:tc>
                <w:tcPr>
                  <w:tcW w:w="1859" w:type="dxa"/>
                  <w:vMerge/>
                </w:tcPr>
                <w:p w14:paraId="7A458DAA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5958AC71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CBL-SAS-C220M6</w:t>
                  </w:r>
                </w:p>
              </w:tc>
              <w:tc>
                <w:tcPr>
                  <w:tcW w:w="4838" w:type="dxa"/>
                  <w:vAlign w:val="center"/>
                </w:tcPr>
                <w:p w14:paraId="39DC444B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C220M6 SAS cable (1U); (Pismo HBA)</w:t>
                  </w:r>
                </w:p>
              </w:tc>
              <w:tc>
                <w:tcPr>
                  <w:tcW w:w="417" w:type="dxa"/>
                  <w:vAlign w:val="center"/>
                </w:tcPr>
                <w:p w14:paraId="5234B189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1E0D329E" w14:textId="77777777" w:rsidTr="00B13366">
              <w:tc>
                <w:tcPr>
                  <w:tcW w:w="1859" w:type="dxa"/>
                  <w:vMerge/>
                </w:tcPr>
                <w:p w14:paraId="6AD6326E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36598DE3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UCSC-BBLKD-S2</w:t>
                  </w:r>
                </w:p>
              </w:tc>
              <w:tc>
                <w:tcPr>
                  <w:tcW w:w="4838" w:type="dxa"/>
                  <w:vAlign w:val="center"/>
                </w:tcPr>
                <w:p w14:paraId="24A514E8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UCS C-Series M5 SFF drive blanking panel</w:t>
                  </w:r>
                </w:p>
              </w:tc>
              <w:tc>
                <w:tcPr>
                  <w:tcW w:w="417" w:type="dxa"/>
                  <w:vAlign w:val="center"/>
                </w:tcPr>
                <w:p w14:paraId="6C1FE125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C22DE3" w:rsidRPr="00B17D4E" w14:paraId="175762A3" w14:textId="77777777" w:rsidTr="00B13366">
              <w:tc>
                <w:tcPr>
                  <w:tcW w:w="1859" w:type="dxa"/>
                  <w:vMerge/>
                </w:tcPr>
                <w:p w14:paraId="7B5B99B5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424AB72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UCS-DIMM-BLK</w:t>
                  </w:r>
                </w:p>
              </w:tc>
              <w:tc>
                <w:tcPr>
                  <w:tcW w:w="4838" w:type="dxa"/>
                  <w:vAlign w:val="center"/>
                </w:tcPr>
                <w:p w14:paraId="0DD1DD1B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UCS DIMM Blanks</w:t>
                  </w:r>
                </w:p>
              </w:tc>
              <w:tc>
                <w:tcPr>
                  <w:tcW w:w="417" w:type="dxa"/>
                  <w:vAlign w:val="center"/>
                </w:tcPr>
                <w:p w14:paraId="471BFA1F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</w:tr>
            <w:tr w:rsidR="00C22DE3" w:rsidRPr="00B17D4E" w14:paraId="7FEC09EB" w14:textId="77777777" w:rsidTr="00B13366">
              <w:tc>
                <w:tcPr>
                  <w:tcW w:w="1859" w:type="dxa"/>
                  <w:vMerge/>
                </w:tcPr>
                <w:p w14:paraId="0E6FC5DC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710636B3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UCSC-R2R3-C220M6</w:t>
                  </w:r>
                </w:p>
              </w:tc>
              <w:tc>
                <w:tcPr>
                  <w:tcW w:w="4838" w:type="dxa"/>
                  <w:vAlign w:val="center"/>
                </w:tcPr>
                <w:p w14:paraId="166D708F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C220 / C225 M6 UCSC -HH Riser2 and Riser 3 KIT</w:t>
                  </w:r>
                </w:p>
              </w:tc>
              <w:tc>
                <w:tcPr>
                  <w:tcW w:w="417" w:type="dxa"/>
                  <w:vAlign w:val="center"/>
                </w:tcPr>
                <w:p w14:paraId="7F83D76A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6A86172F" w14:textId="77777777" w:rsidTr="00B13366">
              <w:tc>
                <w:tcPr>
                  <w:tcW w:w="1859" w:type="dxa"/>
                  <w:vMerge/>
                </w:tcPr>
                <w:p w14:paraId="1D458BDC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10134AC5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HXAF220C-BZL-M5S</w:t>
                  </w:r>
                </w:p>
              </w:tc>
              <w:tc>
                <w:tcPr>
                  <w:tcW w:w="4838" w:type="dxa"/>
                  <w:vAlign w:val="center"/>
                </w:tcPr>
                <w:p w14:paraId="4F2824DB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HXAF220C M5 Security Bezel</w:t>
                  </w:r>
                </w:p>
              </w:tc>
              <w:tc>
                <w:tcPr>
                  <w:tcW w:w="417" w:type="dxa"/>
                  <w:vAlign w:val="center"/>
                </w:tcPr>
                <w:p w14:paraId="521AD5BA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6A18473C" w14:textId="77777777" w:rsidTr="00B13366">
              <w:tc>
                <w:tcPr>
                  <w:tcW w:w="1859" w:type="dxa"/>
                  <w:vMerge/>
                </w:tcPr>
                <w:p w14:paraId="35346561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36220505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HX-CPU-I4314</w:t>
                  </w:r>
                </w:p>
              </w:tc>
              <w:tc>
                <w:tcPr>
                  <w:tcW w:w="4838" w:type="dxa"/>
                  <w:vAlign w:val="center"/>
                </w:tcPr>
                <w:p w14:paraId="52274EEE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Intel 4314 2.4GHz/135W 16C/24MB DDR4 2667MHz</w:t>
                  </w:r>
                </w:p>
              </w:tc>
              <w:tc>
                <w:tcPr>
                  <w:tcW w:w="417" w:type="dxa"/>
                  <w:vAlign w:val="center"/>
                </w:tcPr>
                <w:p w14:paraId="490BF08E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006DD7A5" w14:textId="77777777" w:rsidTr="00B13366">
              <w:tc>
                <w:tcPr>
                  <w:tcW w:w="1859" w:type="dxa"/>
                  <w:vMerge/>
                </w:tcPr>
                <w:p w14:paraId="4071A5DC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62F4B353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HX-MR-X64G2RW</w:t>
                  </w:r>
                </w:p>
              </w:tc>
              <w:tc>
                <w:tcPr>
                  <w:tcW w:w="4838" w:type="dxa"/>
                  <w:vAlign w:val="center"/>
                </w:tcPr>
                <w:p w14:paraId="60905F27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64GB RDIMM DRx4 3200 (16Gb)</w:t>
                  </w:r>
                </w:p>
              </w:tc>
              <w:tc>
                <w:tcPr>
                  <w:tcW w:w="417" w:type="dxa"/>
                  <w:vAlign w:val="center"/>
                </w:tcPr>
                <w:p w14:paraId="1D9F3981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C22DE3" w:rsidRPr="00B17D4E" w14:paraId="0591CCDD" w14:textId="77777777" w:rsidTr="00B13366">
              <w:tc>
                <w:tcPr>
                  <w:tcW w:w="1859" w:type="dxa"/>
                  <w:vMerge/>
                </w:tcPr>
                <w:p w14:paraId="10F676E3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5A3BA0CE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HX-E-TOPO4</w:t>
                  </w:r>
                </w:p>
              </w:tc>
              <w:tc>
                <w:tcPr>
                  <w:tcW w:w="4838" w:type="dxa"/>
                  <w:vAlign w:val="center"/>
                </w:tcPr>
                <w:p w14:paraId="3C94E8F9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10GbE Single or Dual Switch (2, 3, or 4 node)</w:t>
                  </w:r>
                </w:p>
              </w:tc>
              <w:tc>
                <w:tcPr>
                  <w:tcW w:w="417" w:type="dxa"/>
                  <w:vAlign w:val="center"/>
                </w:tcPr>
                <w:p w14:paraId="37BA6A6E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0FDF2D11" w14:textId="77777777" w:rsidTr="00B13366">
              <w:tc>
                <w:tcPr>
                  <w:tcW w:w="1859" w:type="dxa"/>
                  <w:vMerge/>
                </w:tcPr>
                <w:p w14:paraId="456CF807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073F1CC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HX-M-V25-04</w:t>
                  </w:r>
                </w:p>
              </w:tc>
              <w:tc>
                <w:tcPr>
                  <w:tcW w:w="4838" w:type="dxa"/>
                  <w:vAlign w:val="center"/>
                </w:tcPr>
                <w:p w14:paraId="7B0FDCFF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Cisco UCS VIC 1467 quad port 25G SFP28 </w:t>
                  </w:r>
                  <w:proofErr w:type="spell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mLOM</w:t>
                  </w:r>
                  <w:proofErr w:type="spellEnd"/>
                </w:p>
              </w:tc>
              <w:tc>
                <w:tcPr>
                  <w:tcW w:w="417" w:type="dxa"/>
                  <w:vAlign w:val="center"/>
                </w:tcPr>
                <w:p w14:paraId="2A9E2431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2AECA57E" w14:textId="77777777" w:rsidTr="00B13366">
              <w:tc>
                <w:tcPr>
                  <w:tcW w:w="1859" w:type="dxa"/>
                  <w:vMerge/>
                </w:tcPr>
                <w:p w14:paraId="7FD0A0AA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1B0A282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HX-PSU1-1050W</w:t>
                  </w:r>
                </w:p>
              </w:tc>
              <w:tc>
                <w:tcPr>
                  <w:tcW w:w="4838" w:type="dxa"/>
                  <w:vAlign w:val="center"/>
                </w:tcPr>
                <w:p w14:paraId="7056F55E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Cisco UCS 1050W AC Power Supply for Rack Server Platinum</w:t>
                  </w:r>
                </w:p>
              </w:tc>
              <w:tc>
                <w:tcPr>
                  <w:tcW w:w="417" w:type="dxa"/>
                  <w:vAlign w:val="center"/>
                </w:tcPr>
                <w:p w14:paraId="5310146E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C22DE3" w:rsidRPr="00B17D4E" w14:paraId="0FFFA933" w14:textId="77777777" w:rsidTr="00B13366">
              <w:tc>
                <w:tcPr>
                  <w:tcW w:w="1859" w:type="dxa"/>
                  <w:vMerge/>
                </w:tcPr>
                <w:p w14:paraId="53958AF8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2B012EC7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CAB-C13-C14-2M</w:t>
                  </w:r>
                </w:p>
              </w:tc>
              <w:tc>
                <w:tcPr>
                  <w:tcW w:w="4838" w:type="dxa"/>
                  <w:vAlign w:val="center"/>
                </w:tcPr>
                <w:p w14:paraId="676C443C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Power Cord Jumper, C13-C14 Connectors, 2 Meter Length</w:t>
                  </w:r>
                </w:p>
              </w:tc>
              <w:tc>
                <w:tcPr>
                  <w:tcW w:w="417" w:type="dxa"/>
                  <w:vAlign w:val="center"/>
                </w:tcPr>
                <w:p w14:paraId="3F8297A0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C22DE3" w:rsidRPr="00B17D4E" w14:paraId="4DAE33E0" w14:textId="77777777" w:rsidTr="00B13366">
              <w:tc>
                <w:tcPr>
                  <w:tcW w:w="1859" w:type="dxa"/>
                  <w:vMerge/>
                </w:tcPr>
                <w:p w14:paraId="5E0AB55C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5BDC6E3A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HX-VSP-7-0-FND-D</w:t>
                  </w:r>
                </w:p>
              </w:tc>
              <w:tc>
                <w:tcPr>
                  <w:tcW w:w="4838" w:type="dxa"/>
                  <w:vAlign w:val="center"/>
                </w:tcPr>
                <w:p w14:paraId="327D7ED0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Factory Installed -vSphere SW 7.0 1-CPU </w:t>
                  </w:r>
                  <w:proofErr w:type="spell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Enduser</w:t>
                  </w:r>
                  <w:proofErr w:type="spellEnd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provides </w:t>
                  </w:r>
                  <w:proofErr w:type="spell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Lic</w:t>
                  </w:r>
                  <w:proofErr w:type="spellEnd"/>
                </w:p>
              </w:tc>
              <w:tc>
                <w:tcPr>
                  <w:tcW w:w="417" w:type="dxa"/>
                  <w:vAlign w:val="center"/>
                </w:tcPr>
                <w:p w14:paraId="1376BFF1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48CCBDAC" w14:textId="77777777" w:rsidTr="00B13366">
              <w:tc>
                <w:tcPr>
                  <w:tcW w:w="1859" w:type="dxa"/>
                  <w:vMerge/>
                </w:tcPr>
                <w:p w14:paraId="2F09027A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7B0BD98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HX-VSP-7-0-FND-DL</w:t>
                  </w:r>
                </w:p>
              </w:tc>
              <w:tc>
                <w:tcPr>
                  <w:tcW w:w="4838" w:type="dxa"/>
                  <w:vAlign w:val="center"/>
                </w:tcPr>
                <w:p w14:paraId="22661755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Factory Installed - VMware vSphere 7.0 </w:t>
                  </w:r>
                  <w:proofErr w:type="spell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Fnd</w:t>
                  </w:r>
                  <w:proofErr w:type="spellEnd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SW Download</w:t>
                  </w:r>
                </w:p>
              </w:tc>
              <w:tc>
                <w:tcPr>
                  <w:tcW w:w="417" w:type="dxa"/>
                  <w:vAlign w:val="center"/>
                </w:tcPr>
                <w:p w14:paraId="4199EAAD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07C7687C" w14:textId="77777777" w:rsidTr="00B13366">
              <w:tc>
                <w:tcPr>
                  <w:tcW w:w="1859" w:type="dxa"/>
                  <w:vMerge/>
                </w:tcPr>
                <w:p w14:paraId="71954C9E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7A94123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HXDP-SW</w:t>
                  </w:r>
                </w:p>
              </w:tc>
              <w:tc>
                <w:tcPr>
                  <w:tcW w:w="4838" w:type="dxa"/>
                  <w:vAlign w:val="center"/>
                </w:tcPr>
                <w:p w14:paraId="03349963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Cisco </w:t>
                  </w:r>
                  <w:proofErr w:type="spell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HyperFlex</w:t>
                  </w:r>
                  <w:proofErr w:type="spellEnd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Data Platform Software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22C2B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36.00 Months</w:t>
                  </w:r>
                </w:p>
              </w:tc>
              <w:tc>
                <w:tcPr>
                  <w:tcW w:w="417" w:type="dxa"/>
                  <w:vAlign w:val="center"/>
                </w:tcPr>
                <w:p w14:paraId="13ED0AE3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22DE3" w:rsidRPr="00B17D4E" w14:paraId="1A262F40" w14:textId="77777777" w:rsidTr="00B13366">
              <w:tc>
                <w:tcPr>
                  <w:tcW w:w="1859" w:type="dxa"/>
                  <w:vMerge/>
                </w:tcPr>
                <w:p w14:paraId="08000224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35ECF30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HXDP-E-AD</w:t>
                  </w:r>
                </w:p>
              </w:tc>
              <w:tc>
                <w:tcPr>
                  <w:tcW w:w="4838" w:type="dxa"/>
                  <w:vAlign w:val="center"/>
                </w:tcPr>
                <w:p w14:paraId="673F0913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proofErr w:type="spell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HyperFlex</w:t>
                  </w:r>
                  <w:proofErr w:type="spellEnd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Data Platform Edge Advantage</w:t>
                  </w:r>
                </w:p>
              </w:tc>
              <w:tc>
                <w:tcPr>
                  <w:tcW w:w="417" w:type="dxa"/>
                  <w:vAlign w:val="center"/>
                </w:tcPr>
                <w:p w14:paraId="784C1748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31FF7232" w14:textId="77777777" w:rsidTr="00B13366">
              <w:tc>
                <w:tcPr>
                  <w:tcW w:w="1859" w:type="dxa"/>
                  <w:vMerge/>
                </w:tcPr>
                <w:p w14:paraId="45EF7B19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0F52478D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SVS-DCM-SUPT-BAS</w:t>
                  </w:r>
                </w:p>
              </w:tc>
              <w:tc>
                <w:tcPr>
                  <w:tcW w:w="4838" w:type="dxa"/>
                  <w:vAlign w:val="center"/>
                </w:tcPr>
                <w:p w14:paraId="628F9B0D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Basic Support for DCM</w:t>
                  </w:r>
                </w:p>
              </w:tc>
              <w:tc>
                <w:tcPr>
                  <w:tcW w:w="417" w:type="dxa"/>
                  <w:vAlign w:val="center"/>
                </w:tcPr>
                <w:p w14:paraId="3A3C2FB8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22DE3" w:rsidRPr="00B17D4E" w14:paraId="18B4A2DC" w14:textId="77777777" w:rsidTr="00B13366">
              <w:tc>
                <w:tcPr>
                  <w:tcW w:w="1859" w:type="dxa"/>
                  <w:vMerge/>
                </w:tcPr>
                <w:p w14:paraId="2FCCC587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5DC28BF5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DC-MGT-SAAS</w:t>
                  </w:r>
                </w:p>
              </w:tc>
              <w:tc>
                <w:tcPr>
                  <w:tcW w:w="4838" w:type="dxa"/>
                  <w:vAlign w:val="center"/>
                </w:tcPr>
                <w:p w14:paraId="0B800D86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Cisco </w:t>
                  </w:r>
                  <w:proofErr w:type="spell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Intersight</w:t>
                  </w:r>
                  <w:proofErr w:type="spellEnd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SaaS</w:t>
                  </w:r>
                </w:p>
              </w:tc>
              <w:tc>
                <w:tcPr>
                  <w:tcW w:w="417" w:type="dxa"/>
                  <w:vAlign w:val="center"/>
                </w:tcPr>
                <w:p w14:paraId="4A938726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22DE3" w:rsidRPr="00B17D4E" w14:paraId="3D6F3182" w14:textId="77777777" w:rsidTr="00B13366">
              <w:tc>
                <w:tcPr>
                  <w:tcW w:w="1859" w:type="dxa"/>
                  <w:vMerge/>
                </w:tcPr>
                <w:p w14:paraId="64D89488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63C7119A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SVS-DCM-SUPT-BAS</w:t>
                  </w:r>
                </w:p>
              </w:tc>
              <w:tc>
                <w:tcPr>
                  <w:tcW w:w="4838" w:type="dxa"/>
                  <w:vAlign w:val="center"/>
                </w:tcPr>
                <w:p w14:paraId="66FB25DF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Basic Support for DCM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22C2B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36.00 Months</w:t>
                  </w:r>
                </w:p>
              </w:tc>
              <w:tc>
                <w:tcPr>
                  <w:tcW w:w="417" w:type="dxa"/>
                  <w:vAlign w:val="center"/>
                </w:tcPr>
                <w:p w14:paraId="4BE8CF8D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22DE3" w:rsidRPr="00B17D4E" w14:paraId="32A3C968" w14:textId="77777777" w:rsidTr="00B13366">
              <w:tc>
                <w:tcPr>
                  <w:tcW w:w="1859" w:type="dxa"/>
                  <w:vMerge/>
                </w:tcPr>
                <w:p w14:paraId="6DCB2788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25B88E69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DC-MGT-IMCS-1S</w:t>
                  </w:r>
                </w:p>
              </w:tc>
              <w:tc>
                <w:tcPr>
                  <w:tcW w:w="4838" w:type="dxa"/>
                  <w:vAlign w:val="center"/>
                </w:tcPr>
                <w:p w14:paraId="343C0B51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IMC Supervisor - Advanced - 1 Server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7E8AEC9A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3E60E1F9" w14:textId="77777777" w:rsidTr="00B13366">
              <w:tc>
                <w:tcPr>
                  <w:tcW w:w="1859" w:type="dxa"/>
                  <w:vMerge/>
                </w:tcPr>
                <w:p w14:paraId="50725F31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4EBAAE6C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DC-MGT-UCSC-1S</w:t>
                  </w:r>
                </w:p>
              </w:tc>
              <w:tc>
                <w:tcPr>
                  <w:tcW w:w="4838" w:type="dxa"/>
                  <w:vAlign w:val="center"/>
                </w:tcPr>
                <w:p w14:paraId="6AC233FB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UCS Central Per Server - 1 Server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375120B7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2DE3" w:rsidRPr="00B17D4E" w14:paraId="3CC63E58" w14:textId="77777777" w:rsidTr="00B13366">
              <w:tc>
                <w:tcPr>
                  <w:tcW w:w="1859" w:type="dxa"/>
                  <w:vMerge/>
                </w:tcPr>
                <w:p w14:paraId="25C9F0F7" w14:textId="77777777" w:rsidR="00C22DE3" w:rsidRPr="00B17D4E" w:rsidRDefault="00C22DE3" w:rsidP="00C22DE3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4F2DEF99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DC-MGT-ONPREM-EST</w:t>
                  </w:r>
                </w:p>
              </w:tc>
              <w:tc>
                <w:tcPr>
                  <w:tcW w:w="4838" w:type="dxa"/>
                  <w:vAlign w:val="center"/>
                </w:tcPr>
                <w:p w14:paraId="304D9F71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Cisco </w:t>
                  </w:r>
                  <w:proofErr w:type="spellStart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Intersight</w:t>
                  </w:r>
                  <w:proofErr w:type="spellEnd"/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Connected Virtual Appliance - Essentials</w:t>
                  </w:r>
                </w:p>
              </w:tc>
              <w:tc>
                <w:tcPr>
                  <w:tcW w:w="417" w:type="dxa"/>
                  <w:vAlign w:val="center"/>
                </w:tcPr>
                <w:p w14:paraId="2CEA8A3E" w14:textId="77777777" w:rsidR="00C22DE3" w:rsidRPr="00B17D4E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1C529D4C" w14:textId="77777777" w:rsidR="00C22DE3" w:rsidRPr="00B17D4E" w:rsidRDefault="00C22DE3" w:rsidP="00C22DE3">
            <w:pPr>
              <w:rPr>
                <w:lang w:val="hy-AM"/>
              </w:rPr>
            </w:pPr>
          </w:p>
          <w:p w14:paraId="28693298" w14:textId="04508419" w:rsidR="00C22DE3" w:rsidRDefault="00C22DE3" w:rsidP="00C22DE3">
            <w:pPr>
              <w:rPr>
                <w:rFonts w:ascii="GHEA Grapalat" w:hAnsi="GHEA Grapalat" w:cs="Sylfaen"/>
                <w:sz w:val="28"/>
                <w:szCs w:val="28"/>
              </w:rPr>
            </w:pPr>
            <w:r w:rsidRPr="003B2CF8">
              <w:rPr>
                <w:rFonts w:ascii="GHEA Grapalat" w:hAnsi="GHEA Grapalat" w:cs="Sylfaen"/>
                <w:sz w:val="28"/>
                <w:szCs w:val="28"/>
              </w:rPr>
              <w:t xml:space="preserve">ԼՈՏ </w:t>
            </w:r>
            <w:r>
              <w:rPr>
                <w:rFonts w:ascii="GHEA Grapalat" w:hAnsi="GHEA Grapalat" w:cs="Sylfaen"/>
                <w:sz w:val="28"/>
                <w:szCs w:val="28"/>
              </w:rPr>
              <w:t>5</w:t>
            </w:r>
            <w:r w:rsidRPr="003B2CF8">
              <w:rPr>
                <w:rFonts w:ascii="GHEA Grapalat" w:hAnsi="GHEA Grapalat" w:cs="Sylfaen"/>
                <w:sz w:val="28"/>
                <w:szCs w:val="28"/>
              </w:rPr>
              <w:t xml:space="preserve"> </w:t>
            </w:r>
            <w:proofErr w:type="spellStart"/>
            <w:r w:rsidRPr="003B2CF8">
              <w:rPr>
                <w:rFonts w:ascii="GHEA Grapalat" w:hAnsi="GHEA Grapalat" w:cs="Sylfaen"/>
                <w:sz w:val="28"/>
                <w:szCs w:val="28"/>
              </w:rPr>
              <w:t>Անխափան</w:t>
            </w:r>
            <w:proofErr w:type="spellEnd"/>
            <w:r w:rsidRPr="003B2CF8">
              <w:rPr>
                <w:rFonts w:ascii="GHEA Grapalat" w:hAnsi="GHEA Grapalat" w:cs="Sylfaen"/>
                <w:sz w:val="28"/>
                <w:szCs w:val="28"/>
              </w:rPr>
              <w:t xml:space="preserve"> </w:t>
            </w:r>
            <w:proofErr w:type="spellStart"/>
            <w:r w:rsidRPr="003B2CF8">
              <w:rPr>
                <w:rFonts w:ascii="GHEA Grapalat" w:hAnsi="GHEA Grapalat" w:cs="Sylfaen"/>
                <w:sz w:val="28"/>
                <w:szCs w:val="28"/>
              </w:rPr>
              <w:t>սնուցման</w:t>
            </w:r>
            <w:proofErr w:type="spellEnd"/>
            <w:r w:rsidRPr="003B2CF8">
              <w:rPr>
                <w:rFonts w:ascii="GHEA Grapalat" w:hAnsi="GHEA Grapalat" w:cs="Sylfaen"/>
                <w:sz w:val="28"/>
                <w:szCs w:val="28"/>
              </w:rPr>
              <w:t xml:space="preserve"> </w:t>
            </w:r>
            <w:proofErr w:type="spellStart"/>
            <w:r w:rsidRPr="003B2CF8">
              <w:rPr>
                <w:rFonts w:ascii="GHEA Grapalat" w:hAnsi="GHEA Grapalat" w:cs="Sylfaen"/>
                <w:sz w:val="28"/>
                <w:szCs w:val="28"/>
              </w:rPr>
              <w:t>աղբյուր</w:t>
            </w:r>
            <w:proofErr w:type="spellEnd"/>
          </w:p>
          <w:p w14:paraId="1FE856E6" w14:textId="77777777" w:rsidR="00DA217A" w:rsidRPr="003B2CF8" w:rsidRDefault="00DA217A" w:rsidP="00C22DE3">
            <w:pPr>
              <w:rPr>
                <w:rFonts w:ascii="GHEA Grapalat" w:hAnsi="GHEA Grapalat" w:cs="Sylfaen"/>
                <w:sz w:val="28"/>
                <w:szCs w:val="28"/>
              </w:rPr>
            </w:pPr>
          </w:p>
          <w:tbl>
            <w:tblPr>
              <w:tblStyle w:val="TableGrid"/>
              <w:tblW w:w="9634" w:type="dxa"/>
              <w:tblLook w:val="04A0" w:firstRow="1" w:lastRow="0" w:firstColumn="1" w:lastColumn="0" w:noHBand="0" w:noVBand="1"/>
            </w:tblPr>
            <w:tblGrid>
              <w:gridCol w:w="1555"/>
              <w:gridCol w:w="2268"/>
              <w:gridCol w:w="5103"/>
              <w:gridCol w:w="708"/>
            </w:tblGrid>
            <w:tr w:rsidR="00C22DE3" w14:paraId="39E03F22" w14:textId="77777777" w:rsidTr="00B13366">
              <w:trPr>
                <w:trHeight w:val="89"/>
              </w:trPr>
              <w:tc>
                <w:tcPr>
                  <w:tcW w:w="1555" w:type="dxa"/>
                  <w:vAlign w:val="center"/>
                </w:tcPr>
                <w:p w14:paraId="66C6BDB8" w14:textId="77777777" w:rsidR="00C22DE3" w:rsidRPr="00B17D4E" w:rsidRDefault="00C22DE3" w:rsidP="00C22DE3">
                  <w:pPr>
                    <w:jc w:val="center"/>
                  </w:pPr>
                  <w:r w:rsidRPr="00B17D4E">
                    <w:rPr>
                      <w:lang w:val="hy-AM"/>
                    </w:rPr>
                    <w:t>UPS Server</w:t>
                  </w:r>
                </w:p>
              </w:tc>
              <w:tc>
                <w:tcPr>
                  <w:tcW w:w="2268" w:type="dxa"/>
                  <w:vAlign w:val="center"/>
                </w:tcPr>
                <w:p w14:paraId="71692723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sz w:val="18"/>
                      <w:szCs w:val="18"/>
                    </w:rPr>
                    <w:t>SRV2KRIRK</w:t>
                  </w:r>
                </w:p>
              </w:tc>
              <w:tc>
                <w:tcPr>
                  <w:tcW w:w="5103" w:type="dxa"/>
                  <w:vAlign w:val="center"/>
                </w:tcPr>
                <w:p w14:paraId="6A0F6E1C" w14:textId="77777777" w:rsidR="00C22DE3" w:rsidRPr="00B17D4E" w:rsidRDefault="00C22DE3" w:rsidP="00C22DE3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17D4E">
                    <w:rPr>
                      <w:rFonts w:ascii="Helvetica" w:hAnsi="Helvetica" w:cs="Helvetica"/>
                      <w:sz w:val="18"/>
                      <w:szCs w:val="18"/>
                    </w:rPr>
                    <w:t>APC Easy UPS On-Line SRV 2000VA RM 230V with Rail Kit</w:t>
                  </w:r>
                </w:p>
              </w:tc>
              <w:tc>
                <w:tcPr>
                  <w:tcW w:w="708" w:type="dxa"/>
                  <w:vAlign w:val="center"/>
                </w:tcPr>
                <w:p w14:paraId="6D0026E0" w14:textId="77777777" w:rsidR="00C22DE3" w:rsidRPr="00F4335A" w:rsidRDefault="00C22DE3" w:rsidP="00C22DE3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  <w:lang w:val="hy-AM"/>
                    </w:rPr>
                  </w:pPr>
                  <w:r w:rsidRPr="00B17D4E">
                    <w:rPr>
                      <w:rFonts w:ascii="Helvetica" w:hAnsi="Helvetica" w:cs="Helvetica"/>
                      <w:sz w:val="18"/>
                      <w:szCs w:val="18"/>
                      <w:lang w:val="hy-AM"/>
                    </w:rPr>
                    <w:t>2</w:t>
                  </w:r>
                </w:p>
              </w:tc>
            </w:tr>
          </w:tbl>
          <w:p w14:paraId="0ACD73AD" w14:textId="5A927FA8" w:rsidR="004F3048" w:rsidRPr="004F246D" w:rsidRDefault="004F3048" w:rsidP="00C426AA">
            <w:pPr>
              <w:spacing w:before="100" w:beforeAutospacing="1" w:after="100" w:afterAutospacing="1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2.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Կազմակերպիչ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` «Բնակարան երիտասարդներին» ՎՎԿ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ՓԲԸ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Կոնտակտային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անձ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` </w:t>
            </w:r>
            <w:r w:rsidR="00B07768"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Հմայակ Պետրոսյան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4F246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22-13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Հեռ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. +374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10-560743, 094-016110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Ֆաքս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. +374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10-560743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Էլ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փոստ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. </w:t>
            </w:r>
            <w:r w:rsidR="0046217E">
              <w:fldChar w:fldCharType="begin"/>
            </w:r>
            <w:r w:rsidR="0046217E" w:rsidRPr="0046217E">
              <w:rPr>
                <w:lang w:val="hy-AM"/>
              </w:rPr>
              <w:instrText xml:space="preserve"> HYPERLINK "mailto:info@hfyouth.am" </w:instrText>
            </w:r>
            <w:r w:rsidR="0046217E">
              <w:fldChar w:fldCharType="separate"/>
            </w:r>
            <w:r w:rsidR="00C426AA" w:rsidRPr="005E76AB">
              <w:rPr>
                <w:rStyle w:val="Hyperlink"/>
                <w:rFonts w:ascii="GHEA Grapalat" w:hAnsi="GHEA Grapalat" w:cs="Arial"/>
                <w:sz w:val="22"/>
                <w:szCs w:val="22"/>
                <w:lang w:val="hy-AM"/>
              </w:rPr>
              <w:t>info@hfyouth.am</w:t>
            </w:r>
            <w:r w:rsidR="0046217E">
              <w:rPr>
                <w:rStyle w:val="Hyperlink"/>
                <w:rFonts w:ascii="GHEA Grapalat" w:hAnsi="GHEA Grapalat" w:cs="Arial"/>
                <w:sz w:val="22"/>
                <w:szCs w:val="22"/>
                <w:lang w:val="hy-AM"/>
              </w:rPr>
              <w:fldChar w:fldCharType="end"/>
            </w:r>
          </w:p>
          <w:p w14:paraId="06DB605C" w14:textId="55018B3D" w:rsidR="004F3048" w:rsidRPr="004F246D" w:rsidRDefault="004F3048" w:rsidP="00C426AA">
            <w:pPr>
              <w:pStyle w:val="NoSpacing"/>
              <w:jc w:val="both"/>
              <w:rPr>
                <w:rFonts w:ascii="GHEA Grapalat" w:hAnsi="GHEA Grapalat"/>
                <w:lang w:val="hy-AM"/>
              </w:rPr>
            </w:pP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3.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 xml:space="preserve">Գնային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առաջարկները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պետք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է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FB228D" w:rsidRPr="0059313F">
              <w:rPr>
                <w:rFonts w:ascii="GHEA Grapalat" w:eastAsia="Times New Roman" w:hAnsi="GHEA Grapalat" w:cs="Arial"/>
                <w:lang w:val="hy-AM"/>
              </w:rPr>
              <w:t>ներկայաց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վեն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«Բնակարան երիտասարդներին» ՎՎԿ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ՓԲԸ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հասցեով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ոչ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ուշ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,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քան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20</w:t>
            </w:r>
            <w:r w:rsidR="00AD1AA8" w:rsidRPr="0059313F">
              <w:rPr>
                <w:rFonts w:ascii="GHEA Grapalat" w:eastAsia="Times New Roman" w:hAnsi="GHEA Grapalat" w:cs="Arial"/>
                <w:lang w:val="hy-AM"/>
              </w:rPr>
              <w:t>2</w:t>
            </w:r>
            <w:r w:rsidR="00EC6DB0" w:rsidRPr="0059313F">
              <w:rPr>
                <w:rFonts w:ascii="GHEA Grapalat" w:eastAsia="Times New Roman" w:hAnsi="GHEA Grapalat" w:cs="Arial"/>
                <w:lang w:val="hy-AM"/>
              </w:rPr>
              <w:t>3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թ. </w:t>
            </w:r>
            <w:r w:rsidR="00DA217A">
              <w:rPr>
                <w:rFonts w:ascii="GHEA Grapalat" w:eastAsia="Times New Roman" w:hAnsi="GHEA Grapalat" w:cs="Arial"/>
                <w:lang w:val="hy-AM"/>
              </w:rPr>
              <w:t>մայիսի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C426AA" w:rsidRPr="0059313F">
              <w:rPr>
                <w:rFonts w:ascii="GHEA Grapalat" w:eastAsia="Times New Roman" w:hAnsi="GHEA Grapalat" w:cs="Arial"/>
                <w:lang w:val="hy-AM"/>
              </w:rPr>
              <w:t>0</w:t>
            </w:r>
            <w:r w:rsidR="0046217E" w:rsidRPr="0046217E">
              <w:rPr>
                <w:rFonts w:ascii="GHEA Grapalat" w:eastAsia="Times New Roman" w:hAnsi="GHEA Grapalat" w:cs="Arial"/>
                <w:lang w:val="hy-AM"/>
              </w:rPr>
              <w:t>8</w:t>
            </w:r>
            <w:bookmarkStart w:id="0" w:name="_GoBack"/>
            <w:bookmarkEnd w:id="0"/>
            <w:r w:rsidRPr="0059313F">
              <w:rPr>
                <w:rFonts w:ascii="GHEA Grapalat" w:eastAsia="Times New Roman" w:hAnsi="GHEA Grapalat" w:cs="Arial"/>
                <w:lang w:val="hy-AM"/>
              </w:rPr>
              <w:t>-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ը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>,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ժամը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AD1AA8" w:rsidRPr="004F246D">
              <w:rPr>
                <w:rFonts w:ascii="GHEA Grapalat" w:eastAsia="Times New Roman" w:hAnsi="GHEA Grapalat" w:cs="Arial"/>
                <w:lang w:val="hy-AM"/>
              </w:rPr>
              <w:t>1</w:t>
            </w:r>
            <w:r w:rsidR="009E4044" w:rsidRPr="004F246D">
              <w:rPr>
                <w:rFonts w:ascii="GHEA Grapalat" w:eastAsia="Times New Roman" w:hAnsi="GHEA Grapalat" w:cs="Arial"/>
                <w:lang w:val="hy-AM"/>
              </w:rPr>
              <w:t>7</w:t>
            </w:r>
            <w:r w:rsidR="00AD1AA8" w:rsidRPr="004F246D">
              <w:rPr>
                <w:rFonts w:ascii="GHEA Grapalat" w:eastAsia="Times New Roman" w:hAnsi="GHEA Grapalat" w:cs="Arial"/>
                <w:lang w:val="hy-AM"/>
              </w:rPr>
              <w:t>:00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(</w:t>
            </w:r>
            <w:proofErr w:type="spellStart"/>
            <w:r w:rsidRPr="004F246D">
              <w:rPr>
                <w:rFonts w:ascii="GHEA Grapalat" w:eastAsia="Times New Roman" w:hAnsi="GHEA Grapalat" w:cs="Sylfaen"/>
                <w:lang w:val="hy-AM"/>
              </w:rPr>
              <w:t>Երևանի</w:t>
            </w:r>
            <w:proofErr w:type="spellEnd"/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ժամանակով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>):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br/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br/>
              <w:t>4.</w:t>
            </w:r>
            <w:r w:rsidRPr="004F246D">
              <w:rPr>
                <w:rFonts w:ascii="GHEA Grapalat" w:hAnsi="GHEA Grapalat" w:cs="Sylfaen"/>
                <w:lang w:val="hy-AM"/>
              </w:rPr>
              <w:t xml:space="preserve"> Գնային առաջարկների ներկայացման հարցման պահանջներն ու գնման առարկայի նկարագիրը հրապարակված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է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3F40A6">
              <w:rPr>
                <w:rFonts w:ascii="GHEA Grapalat" w:hAnsi="GHEA Grapalat"/>
                <w:lang w:val="hy-AM"/>
              </w:rPr>
              <w:t>«</w:t>
            </w:r>
            <w:r w:rsidRPr="004F246D">
              <w:rPr>
                <w:rFonts w:ascii="GHEA Grapalat" w:hAnsi="GHEA Grapalat" w:cs="Sylfaen"/>
                <w:lang w:val="hy-AM"/>
              </w:rPr>
              <w:t>Բնակարան երիտասարդներին</w:t>
            </w:r>
            <w:r w:rsidRPr="003F40A6">
              <w:rPr>
                <w:rFonts w:ascii="GHEA Grapalat" w:hAnsi="GHEA Grapalat"/>
                <w:lang w:val="hy-AM"/>
              </w:rPr>
              <w:t>»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ՎՎԿ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ՓԲԸ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F246D">
              <w:rPr>
                <w:rFonts w:ascii="GHEA Grapalat" w:hAnsi="GHEA Grapalat" w:cs="Sylfaen"/>
                <w:lang w:val="hy-AM"/>
              </w:rPr>
              <w:t>ինտերնետային</w:t>
            </w:r>
            <w:proofErr w:type="spellEnd"/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F246D">
              <w:rPr>
                <w:rFonts w:ascii="GHEA Grapalat" w:hAnsi="GHEA Grapalat" w:cs="Sylfaen"/>
                <w:lang w:val="hy-AM"/>
              </w:rPr>
              <w:t>կայքում</w:t>
            </w:r>
            <w:proofErr w:type="spellEnd"/>
            <w:r w:rsidR="00B668E0" w:rsidRPr="004F246D">
              <w:rPr>
                <w:rFonts w:ascii="GHEA Grapalat" w:hAnsi="GHEA Grapalat" w:cs="Sylfaen"/>
                <w:lang w:val="hy-AM"/>
              </w:rPr>
              <w:t xml:space="preserve"> (</w:t>
            </w:r>
            <w:r w:rsidR="0046217E">
              <w:fldChar w:fldCharType="begin"/>
            </w:r>
            <w:r w:rsidR="0046217E" w:rsidRPr="0046217E">
              <w:rPr>
                <w:lang w:val="hy-AM"/>
              </w:rPr>
              <w:instrText xml:space="preserve"> HYPERLINK "http://www.hfy.am/am/news.html" </w:instrText>
            </w:r>
            <w:r w:rsidR="0046217E">
              <w:fldChar w:fldCharType="separate"/>
            </w:r>
            <w:r w:rsidR="00CC4EFF" w:rsidRPr="00DB5D5B">
              <w:rPr>
                <w:rStyle w:val="Hyperlink"/>
                <w:rFonts w:ascii="GHEA Grapalat" w:hAnsi="GHEA Grapalat" w:cs="Sylfaen"/>
                <w:lang w:val="hy-AM"/>
              </w:rPr>
              <w:t>http://www.hfy.am/am/news.html</w:t>
            </w:r>
            <w:r w:rsidR="0046217E">
              <w:rPr>
                <w:rStyle w:val="Hyperlink"/>
                <w:rFonts w:ascii="GHEA Grapalat" w:hAnsi="GHEA Grapalat" w:cs="Sylfaen"/>
                <w:lang w:val="hy-AM"/>
              </w:rPr>
              <w:fldChar w:fldCharType="end"/>
            </w:r>
            <w:r w:rsidR="00B668E0" w:rsidRPr="004F246D">
              <w:rPr>
                <w:rFonts w:ascii="GHEA Grapalat" w:hAnsi="GHEA Grapalat" w:cs="Sylfaen"/>
                <w:lang w:val="hy-AM"/>
              </w:rPr>
              <w:t>)</w:t>
            </w:r>
            <w:r w:rsidRPr="004F246D">
              <w:rPr>
                <w:rFonts w:ascii="GHEA Grapalat" w:hAnsi="GHEA Grapalat"/>
                <w:lang w:val="hy-AM"/>
              </w:rPr>
              <w:t xml:space="preserve">:  </w:t>
            </w:r>
          </w:p>
          <w:p w14:paraId="290C58DA" w14:textId="77777777" w:rsidR="004F3048" w:rsidRPr="004F246D" w:rsidRDefault="004F3048" w:rsidP="00C426AA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5.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հարցումը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մրցույթ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չէ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: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հանդիսանում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շուկայում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առկա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հավաքագրման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որի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առաջարկներից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լավագույնը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կարող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: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չի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կարգավորվում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Քաղաքացիական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օրենսգրքի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463-465, 1043-1044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հոդվածներով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«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Հրապարակային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սակարկությունների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»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օրենքով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</w:tr>
    </w:tbl>
    <w:p w14:paraId="50C68CA5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4F9BB2A1" w14:textId="77777777" w:rsidR="00F573D1" w:rsidRPr="004F246D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val="hy-AM" w:eastAsia="ru-RU"/>
        </w:rPr>
      </w:pP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t>Գնային առաջարկների ներկայացման հարցման կարգ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t>(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կանոններ</w:t>
      </w: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t>)</w:t>
      </w:r>
    </w:p>
    <w:p w14:paraId="2320B21E" w14:textId="77777777" w:rsidR="00F573D1" w:rsidRPr="004F246D" w:rsidRDefault="00F573D1" w:rsidP="00F573D1">
      <w:pPr>
        <w:ind w:left="360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385DE464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1.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Կազմակերպությունն իր համապատասխան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հրապարակված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հրավիրում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 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մասնագիտացած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համապատասխան գույքի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վաճառքի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ոլորտներում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այսուհետ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գույք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ձեռքբեր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050FB2B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4647B68D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մասնակցության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գումար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նախատեսվում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48330F2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9D9DD8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3.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մրցույթ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հանդիսանում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շուկայում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առկա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հավաքագրման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ընդունվել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lastRenderedPageBreak/>
        <w:t>հարցման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կարգավորվում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Քաղաքացիական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օրենսգրքի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463-465, 1043-1044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հոդվածներով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«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Հրապարակային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սակարկությունների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61570D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5F97DE25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4.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ինքնուրույն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հոգում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կապված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մինչդեռ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որևէ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պատասխանատվություն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պարտավորություն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անկախ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ընթացքից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032280D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F37692A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5. Կազմակերպություն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իրավունք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եթե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ուղղակի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անուղղակի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կերպով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պայմանավորվել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աշխատակցին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տեսակի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պարգևատրում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աշխատանք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ծառայություն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արժեքավոր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որպես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խրախուսում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ազդել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ընտրման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կապակցությամբ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որոշումների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BCA666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6EC801F1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6.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իրավունք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անցկացմանն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առնչվող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կասեցնել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օրվանից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առնվազն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3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համապատասխանաբար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ծանուցելով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տեղեկատվությունը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Կազմակերպության համապատասխան կայքում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տեղադրելու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Կազմակերպիչը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պատասխանատվություն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այսպիսի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կասեցման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Երրորդ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9FF6A0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6940CA0" w14:textId="77777777" w:rsidR="00F573D1" w:rsidRPr="00F11693" w:rsidRDefault="00F573D1" w:rsidP="00F573D1">
      <w:pPr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7. Գույքի 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>ձեռքբերմ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ան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համար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գնային առաջարկների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ներկայացման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հարցումն իրականացվում է համաձայն Ձև N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1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-ի` միաժամանակ հրապարակելով նաև տվյալ ԳՆՀ-ի կանոնները:</w:t>
      </w:r>
    </w:p>
    <w:p w14:paraId="18B52DCB" w14:textId="77777777" w:rsidR="00F573D1" w:rsidRPr="00F11693" w:rsidRDefault="00F573D1" w:rsidP="00F573D1">
      <w:pPr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</w:p>
    <w:p w14:paraId="79AA8C26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bCs/>
          <w:sz w:val="22"/>
          <w:szCs w:val="22"/>
          <w:lang w:val="hy-AM"/>
        </w:rPr>
        <w:t xml:space="preserve">8.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կներառի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.</w:t>
      </w:r>
    </w:p>
    <w:p w14:paraId="1ECF91FB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1C200D8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8.1.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Օֆերտայի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վերաբերյալ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նամակ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N 2-ի</w:t>
      </w:r>
    </w:p>
    <w:p w14:paraId="14B472A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99F2C6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8.2.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տվյալ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-ի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կանոնների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 xml:space="preserve">համաձայն. </w:t>
      </w:r>
    </w:p>
    <w:p w14:paraId="1A76A2E4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453BEE6" w14:textId="77777777" w:rsidR="00F573D1" w:rsidRPr="00F11693" w:rsidRDefault="00F573D1" w:rsidP="00F573D1">
      <w:pPr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8.3.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 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լրա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ցվող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հարցաշար` 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N 3-ի</w:t>
      </w:r>
    </w:p>
    <w:p w14:paraId="2BCF4EA1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4B083E7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8.4 Փաստաթղթեր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հաստատում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պահանջներին.</w:t>
      </w:r>
    </w:p>
    <w:p w14:paraId="165256F8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6FDF30D9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8.5. Տվյալ ԳՆՀ-ով պահանջվող այլ փաստաթղթեր:</w:t>
      </w:r>
    </w:p>
    <w:p w14:paraId="6061DCFB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567759B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9.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թղթային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տարբերակով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էլեկտրոնային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տարբերակը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կազմակերպության համապատասխան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հասցեին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վերջնաժամկետից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հետո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ըստ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D178EC8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BCD4F78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lastRenderedPageBreak/>
        <w:t>10.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կանոնի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խախտման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տվյալ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վերջիններիս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առավելությունները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E6E8D0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224341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քանի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առկայության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անհատական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յուրաքանչյուր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լրացվեն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տեղադրվեն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առանձին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կնիքով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Այնուհետև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ներդրվեն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1EFDA6E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499B9A0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ներառված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յուրաքանչյուր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փաստաթուղթ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կնիքով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ստորագրված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լիազորված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17015B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3FE094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13.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ընդգրկված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էջերը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պարունակող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ամրացված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փաթեթավորված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այնպես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որպեսզի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բացառվի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պարունակող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պատահական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կորուստը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փոխումը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3B62BE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EBE16C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14.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բնօրինակ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հայերեն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լեզվով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4D7D9C0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6D68A8F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15.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  <w:t>Լ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ճանաչվելու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Պայմանագիր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հնարավորություն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ստանալու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սնանկության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լուծարման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վերակազմավորման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փուլում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ունեցվածքը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կալանքի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4F8E72A1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6D06CC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16.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ներառի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գրանցման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վկայականների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պատճենները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24EA8D93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5461479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17.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պատշաճ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կերպով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տուփերում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այլն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Հետևյալ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.</w:t>
      </w:r>
    </w:p>
    <w:p w14:paraId="7C8C3826" w14:textId="77777777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/>
        </w:rPr>
        <w:t>«</w:t>
      </w:r>
      <w:r w:rsidRPr="00F11693">
        <w:rPr>
          <w:rFonts w:ascii="GHEA Grapalat" w:hAnsi="GHEA Grapalat" w:cs="Sylfaen"/>
          <w:sz w:val="22"/>
          <w:szCs w:val="22"/>
          <w:lang w:val="hy-AM"/>
        </w:rPr>
        <w:t>Բնակարան երիտասարդներին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» ՎՎԿ </w:t>
      </w:r>
      <w:r w:rsidRPr="00F11693">
        <w:rPr>
          <w:rFonts w:ascii="GHEA Grapalat" w:hAnsi="GHEA Grapalat" w:cs="Sylfaen"/>
          <w:sz w:val="22"/>
          <w:szCs w:val="22"/>
          <w:lang w:val="hy-AM"/>
        </w:rPr>
        <w:t>ՓԲԸ</w:t>
      </w:r>
      <w:r w:rsidRPr="00F11693">
        <w:rPr>
          <w:rFonts w:ascii="GHEA Grapalat" w:hAnsi="GHEA Grapalat" w:cs="Arial"/>
          <w:sz w:val="22"/>
          <w:szCs w:val="22"/>
          <w:lang w:val="hy-AM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/>
        </w:rPr>
        <w:t>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/>
        </w:rPr>
        <w:t>իրավաբանական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հասցե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F11693">
        <w:rPr>
          <w:rFonts w:ascii="GHEA Grapalat" w:hAnsi="GHEA Grapalat" w:cs="Times Armenian"/>
          <w:sz w:val="22"/>
          <w:szCs w:val="22"/>
          <w:lang w:val="hy-AM"/>
        </w:rPr>
        <w:t xml:space="preserve"> 22-13</w:t>
      </w:r>
      <w:r w:rsidRPr="00F11693">
        <w:rPr>
          <w:rFonts w:ascii="GHEA Grapalat" w:hAnsi="GHEA Grapalat" w:cs="Arial"/>
          <w:sz w:val="22"/>
          <w:szCs w:val="22"/>
          <w:lang w:val="hy-AM"/>
        </w:rPr>
        <w:t>)</w:t>
      </w:r>
    </w:p>
    <w:p w14:paraId="2A5313F9" w14:textId="1B81B03D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«Չբացել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թվականի</w:t>
      </w:r>
      <w:r>
        <w:rPr>
          <w:rFonts w:ascii="GHEA Grapalat" w:hAnsi="GHEA Grapalat" w:cs="Sylfaen"/>
          <w:sz w:val="22"/>
          <w:szCs w:val="22"/>
          <w:lang w:val="hy-AM" w:eastAsia="ru-RU"/>
        </w:rPr>
        <w:t xml:space="preserve"> __________</w:t>
      </w:r>
      <w:r>
        <w:rPr>
          <w:rFonts w:ascii="GHEA Grapalat" w:hAnsi="GHEA Grapalat" w:cs="Arial"/>
          <w:sz w:val="22"/>
          <w:szCs w:val="22"/>
          <w:lang w:val="hy-AM" w:eastAsia="ru-RU"/>
        </w:rPr>
        <w:t>ի ____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17:00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Բացել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Հանձնաժողովի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նիստի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բառերը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,</w:t>
      </w:r>
    </w:p>
    <w:p w14:paraId="50320F33" w14:textId="77777777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ամբողջական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անվանումը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2B7DE5E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18.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ապահովեն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իրենց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գտնվելու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վայր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ծառայության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ուղարկելու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անհրաժեշտ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ծառայության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lastRenderedPageBreak/>
        <w:t>ներկայացուցչին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գործակալին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հավաստող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17E9A89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9F62C6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19.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դադարեցնում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ընդունումը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սահմանված օրը և ժամին: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Դրանից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ուշ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մերժվում 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բովանդակությունը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4127369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02E27710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20.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  <w:t xml:space="preserve">Համապատասխան պահանջի դեպքում,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44FE544A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BF46C8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21.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նիստի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ստեղծված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Հանձնաժողովը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կայացնում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լրացուցիչ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փուլերի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անցկացման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հիմնվելով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չափանիշի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ընթացակարգի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երբ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ընթացակարգի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/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օրենսդրության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1AF573FB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556F295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22. 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պայմանագիրը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ավարտից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արձանագրության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ձևակերպումից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հետո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ժամկետի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շրջանակներում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սահմանված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ժամկետներում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2491E18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0B8683C4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4279A9C1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507229C1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46B8A662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34D3CC34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3C4DAF1F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0B441600" w14:textId="73B61206" w:rsidR="00F573D1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2ADE6DB0" w14:textId="3222B601" w:rsidR="00DA217A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78AD1F9F" w14:textId="24A3201B" w:rsidR="00DA217A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211383B4" w14:textId="04B04658" w:rsidR="00DA217A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7987490D" w14:textId="560A6292" w:rsidR="00DA217A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677455C6" w14:textId="750B8BDB" w:rsidR="00DA217A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57014539" w14:textId="66C96E80" w:rsidR="00DA217A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58A119B0" w14:textId="37635213" w:rsidR="00DA217A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78507445" w14:textId="4189854F" w:rsidR="00DA217A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53CC067C" w14:textId="55219445" w:rsidR="00DA217A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0441F103" w14:textId="70C7C0AD" w:rsidR="00DA217A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3A379CB7" w14:textId="0283F9AB" w:rsidR="00DA217A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1C0DB8CA" w14:textId="5576E28B" w:rsidR="00DA217A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4CDDD213" w14:textId="74D10C19" w:rsidR="00DA217A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12CA1C30" w14:textId="6EA80FB6" w:rsidR="00DA217A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406FB4C0" w14:textId="77777777" w:rsidR="00DA217A" w:rsidRPr="00F11693" w:rsidRDefault="00DA217A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3385D119" w14:textId="77777777" w:rsidR="00F573D1" w:rsidRPr="00FB29A2" w:rsidRDefault="00F573D1" w:rsidP="00F573D1">
      <w:pPr>
        <w:jc w:val="right"/>
        <w:rPr>
          <w:rFonts w:ascii="GHEA Grapalat" w:hAnsi="GHEA Grapalat" w:cs="Arial"/>
          <w:lang w:eastAsia="ru-RU"/>
        </w:rPr>
      </w:pPr>
      <w:r w:rsidRPr="00FB29A2">
        <w:rPr>
          <w:rFonts w:ascii="GHEA Grapalat" w:hAnsi="GHEA Grapalat" w:cs="Arial"/>
          <w:lang w:eastAsia="ru-RU"/>
        </w:rPr>
        <w:lastRenderedPageBreak/>
        <w:t>(</w:t>
      </w:r>
      <w:proofErr w:type="spellStart"/>
      <w:r w:rsidRPr="00FB29A2">
        <w:rPr>
          <w:rFonts w:ascii="GHEA Grapalat" w:hAnsi="GHEA Grapalat" w:cs="Sylfaen"/>
          <w:lang w:eastAsia="ru-RU"/>
        </w:rPr>
        <w:t>Ձև</w:t>
      </w:r>
      <w:proofErr w:type="spellEnd"/>
      <w:r w:rsidRPr="00FB29A2">
        <w:rPr>
          <w:rFonts w:ascii="GHEA Grapalat" w:hAnsi="GHEA Grapalat" w:cs="Arial"/>
          <w:lang w:eastAsia="ru-RU"/>
        </w:rPr>
        <w:t xml:space="preserve"> 1)</w:t>
      </w:r>
    </w:p>
    <w:p w14:paraId="2FB37D61" w14:textId="77777777" w:rsidR="00F573D1" w:rsidRPr="00FB29A2" w:rsidRDefault="00F573D1" w:rsidP="00F573D1">
      <w:pPr>
        <w:jc w:val="right"/>
        <w:rPr>
          <w:rFonts w:ascii="GHEA Grapalat" w:hAnsi="GHEA Grapalat" w:cs="Sylfaen"/>
          <w:lang w:eastAsia="ru-RU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539"/>
      </w:tblGrid>
      <w:tr w:rsidR="00F573D1" w:rsidRPr="00FB29A2" w14:paraId="3F60C7A3" w14:textId="77777777" w:rsidTr="00C426AA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13DDCF27" w14:textId="77777777" w:rsidR="00F573D1" w:rsidRPr="00FB29A2" w:rsidRDefault="00F573D1" w:rsidP="00C426AA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FB29A2">
              <w:rPr>
                <w:rFonts w:ascii="GHEA Grapalat" w:hAnsi="GHEA Grapalat" w:cs="Sylfaen"/>
                <w:b/>
                <w:bCs/>
              </w:rPr>
              <w:t>--------------------------------------ի</w:t>
            </w:r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  <w:b/>
                <w:bCs/>
              </w:rPr>
              <w:t>ձեռքբերմ</w:t>
            </w:r>
            <w:r w:rsidRPr="00FB29A2">
              <w:rPr>
                <w:rFonts w:ascii="GHEA Grapalat" w:hAnsi="GHEA Grapalat" w:cs="Sylfaen"/>
                <w:b/>
                <w:bCs/>
              </w:rPr>
              <w:t>ան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համար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հարցում</w:t>
            </w:r>
            <w:proofErr w:type="spellEnd"/>
          </w:p>
        </w:tc>
      </w:tr>
      <w:tr w:rsidR="00F573D1" w:rsidRPr="00FB29A2" w14:paraId="2CA6B04E" w14:textId="77777777" w:rsidTr="00C426AA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7ED78217" w14:textId="77777777" w:rsidR="00F573D1" w:rsidRPr="00FB29A2" w:rsidRDefault="00F573D1" w:rsidP="00C426AA">
            <w:pPr>
              <w:jc w:val="both"/>
              <w:rPr>
                <w:rFonts w:ascii="GHEA Grapalat" w:hAnsi="GHEA Grapalat" w:cs="Arial"/>
              </w:rPr>
            </w:pPr>
          </w:p>
        </w:tc>
      </w:tr>
      <w:tr w:rsidR="00F573D1" w:rsidRPr="00FB29A2" w14:paraId="6D49666B" w14:textId="77777777" w:rsidTr="00C426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1C6753C" w14:textId="77777777" w:rsidR="00F573D1" w:rsidRPr="00FB29A2" w:rsidRDefault="00F573D1" w:rsidP="00C426AA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B29A2">
              <w:rPr>
                <w:rFonts w:ascii="GHEA Grapalat" w:hAnsi="GHEA Grapalat" w:cs="Sylfaen"/>
                <w:bCs/>
              </w:rPr>
              <w:t>Դիմումների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ընդունման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սկիզբ</w:t>
            </w:r>
            <w:proofErr w:type="spellEnd"/>
            <w:r w:rsidRPr="00FB29A2">
              <w:rPr>
                <w:rFonts w:ascii="Sylfaen" w:hAnsi="Sylfaen" w:cs="Arial"/>
              </w:rPr>
              <w:t>  </w:t>
            </w:r>
          </w:p>
        </w:tc>
        <w:tc>
          <w:tcPr>
            <w:tcW w:w="2952" w:type="pct"/>
            <w:shd w:val="clear" w:color="auto" w:fill="FFFFFF"/>
            <w:noWrap/>
            <w:vAlign w:val="center"/>
            <w:hideMark/>
          </w:tcPr>
          <w:p w14:paraId="058C2A8F" w14:textId="65E01E0D" w:rsidR="00F573D1" w:rsidRPr="00F573D1" w:rsidRDefault="00F573D1" w:rsidP="00F573D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B29A2">
              <w:rPr>
                <w:rFonts w:ascii="GHEA Grapalat" w:hAnsi="GHEA Grapalat" w:cs="Arial"/>
              </w:rPr>
              <w:t>-----/----/20</w:t>
            </w:r>
            <w:r>
              <w:rPr>
                <w:rFonts w:ascii="GHEA Grapalat" w:hAnsi="GHEA Grapalat" w:cs="Arial"/>
                <w:lang w:val="hy-AM"/>
              </w:rPr>
              <w:t>____թ.</w:t>
            </w:r>
          </w:p>
        </w:tc>
      </w:tr>
      <w:tr w:rsidR="00F573D1" w:rsidRPr="00FB29A2" w14:paraId="61129C94" w14:textId="77777777" w:rsidTr="00C426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3EB1919" w14:textId="77777777" w:rsidR="00F573D1" w:rsidRPr="00FB29A2" w:rsidRDefault="00F573D1" w:rsidP="00C426AA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B29A2">
              <w:rPr>
                <w:rFonts w:ascii="GHEA Grapalat" w:hAnsi="GHEA Grapalat" w:cs="Sylfaen"/>
                <w:bCs/>
              </w:rPr>
              <w:t>Դիմումների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ընդունման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ավարտ</w:t>
            </w:r>
            <w:proofErr w:type="spellEnd"/>
            <w:r w:rsidRPr="00FB29A2">
              <w:rPr>
                <w:rFonts w:ascii="Sylfaen" w:hAnsi="Sylfaen" w:cs="Arial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D2EA23B" w14:textId="798B9197" w:rsidR="00F573D1" w:rsidRPr="00FB29A2" w:rsidRDefault="00F573D1" w:rsidP="00C426AA">
            <w:pPr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-----/---/20____թ.</w:t>
            </w:r>
          </w:p>
        </w:tc>
      </w:tr>
      <w:tr w:rsidR="00F573D1" w:rsidRPr="00FB29A2" w14:paraId="06FA2195" w14:textId="77777777" w:rsidTr="00C426A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20DD03B" w14:textId="77777777" w:rsidR="00F573D1" w:rsidRPr="00FB29A2" w:rsidRDefault="00F573D1" w:rsidP="00C426AA">
            <w:pPr>
              <w:jc w:val="both"/>
              <w:rPr>
                <w:rFonts w:ascii="GHEA Grapalat" w:hAnsi="GHEA Grapalat" w:cs="Arial"/>
              </w:rPr>
            </w:pPr>
          </w:p>
        </w:tc>
      </w:tr>
      <w:tr w:rsidR="00F573D1" w:rsidRPr="00FB29A2" w14:paraId="1D981D42" w14:textId="77777777" w:rsidTr="00C426A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702CE" w14:textId="77777777" w:rsidR="00F573D1" w:rsidRPr="00FB29A2" w:rsidRDefault="00F573D1" w:rsidP="00C426AA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>1. «</w:t>
            </w:r>
            <w:proofErr w:type="spellStart"/>
            <w:r w:rsidRPr="00FB29A2">
              <w:rPr>
                <w:rFonts w:ascii="GHEA Grapalat" w:hAnsi="GHEA Grapalat" w:cs="Sylfaen"/>
              </w:rPr>
              <w:t>Բնակարան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t>-</w:t>
            </w:r>
            <w:r w:rsidRPr="00FB29A2">
              <w:rPr>
                <w:rFonts w:ascii="GHEA Grapalat" w:hAnsi="GHEA Grapalat" w:cs="Sylfaen"/>
              </w:rPr>
              <w:t>ն</w:t>
            </w:r>
            <w:r w:rsidRPr="00FB29A2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FB29A2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հասցե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Երևան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FB29A2">
              <w:rPr>
                <w:rFonts w:ascii="GHEA Grapalat" w:hAnsi="GHEA Grapalat" w:cs="Times Armenian"/>
              </w:rPr>
              <w:t xml:space="preserve"> 22-13</w:t>
            </w:r>
            <w:r w:rsidRPr="00FB29A2">
              <w:rPr>
                <w:rFonts w:ascii="GHEA Grapalat" w:hAnsi="GHEA Grapalat" w:cs="Arial"/>
              </w:rPr>
              <w:t xml:space="preserve">),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միջոցով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հրավիրում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անձանց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FB29A2">
              <w:rPr>
                <w:rFonts w:ascii="GHEA Grapalat" w:hAnsi="GHEA Grapalat" w:cs="Sylfaen"/>
              </w:rPr>
              <w:t>այսուհետ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proofErr w:type="spellStart"/>
            <w:r w:rsidRPr="00FB29A2">
              <w:rPr>
                <w:rFonts w:ascii="GHEA Grapalat" w:hAnsi="GHEA Grapalat" w:cs="Sylfaen"/>
              </w:rPr>
              <w:t>Հայտատուներին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)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ներկայացնելու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-----------------------ի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ձեռքբերման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համար</w:t>
            </w:r>
            <w:proofErr w:type="spellEnd"/>
            <w:r w:rsidRPr="00FB29A2">
              <w:rPr>
                <w:rFonts w:ascii="GHEA Grapalat" w:hAnsi="GHEA Grapalat" w:cs="Arial"/>
              </w:rPr>
              <w:t>:</w:t>
            </w:r>
          </w:p>
          <w:p w14:paraId="6D638315" w14:textId="77777777" w:rsidR="00F573D1" w:rsidRPr="00FB29A2" w:rsidRDefault="00F573D1" w:rsidP="00C426AA">
            <w:pPr>
              <w:spacing w:before="100" w:beforeAutospacing="1" w:after="100" w:afterAutospacing="1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 xml:space="preserve">2. </w:t>
            </w:r>
            <w:proofErr w:type="spellStart"/>
            <w:r w:rsidRPr="00FB29A2">
              <w:rPr>
                <w:rFonts w:ascii="GHEA Grapalat" w:hAnsi="GHEA Grapalat" w:cs="Sylfaen"/>
              </w:rPr>
              <w:t>Կազմակերպիչ</w:t>
            </w:r>
            <w:proofErr w:type="spellEnd"/>
            <w:r w:rsidRPr="00FB29A2">
              <w:rPr>
                <w:rFonts w:ascii="GHEA Grapalat" w:hAnsi="GHEA Grapalat" w:cs="Arial"/>
              </w:rPr>
              <w:t>` «</w:t>
            </w:r>
            <w:proofErr w:type="spellStart"/>
            <w:r w:rsidRPr="00FB29A2">
              <w:rPr>
                <w:rFonts w:ascii="GHEA Grapalat" w:hAnsi="GHEA Grapalat" w:cs="Arial"/>
              </w:rPr>
              <w:t>Բնակարան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Կոնտակտային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անձ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r w:rsidRPr="00FB29A2">
              <w:rPr>
                <w:rFonts w:ascii="GHEA Grapalat" w:hAnsi="GHEA Grapalat" w:cs="Sylfaen"/>
              </w:rPr>
              <w:t>-----------------------------------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Երևան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FB29A2">
              <w:rPr>
                <w:rFonts w:ascii="GHEA Grapalat" w:hAnsi="GHEA Grapalat" w:cs="Times Armenian"/>
              </w:rPr>
              <w:t xml:space="preserve"> 22-13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Հեռ</w:t>
            </w:r>
            <w:proofErr w:type="spellEnd"/>
            <w:r w:rsidRPr="00FB29A2">
              <w:rPr>
                <w:rFonts w:ascii="GHEA Grapalat" w:hAnsi="GHEA Grapalat" w:cs="Arial"/>
              </w:rPr>
              <w:t>. +374 ------------------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Ֆաքս</w:t>
            </w:r>
            <w:proofErr w:type="spellEnd"/>
            <w:r w:rsidRPr="00FB29A2">
              <w:rPr>
                <w:rFonts w:ascii="GHEA Grapalat" w:hAnsi="GHEA Grapalat" w:cs="Arial"/>
              </w:rPr>
              <w:t>. +374 -------------------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Էլ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. </w:t>
            </w:r>
            <w:proofErr w:type="spellStart"/>
            <w:r w:rsidRPr="00FB29A2">
              <w:rPr>
                <w:rFonts w:ascii="GHEA Grapalat" w:hAnsi="GHEA Grapalat" w:cs="Sylfaen"/>
              </w:rPr>
              <w:t>փոստ</w:t>
            </w:r>
            <w:proofErr w:type="spellEnd"/>
            <w:r w:rsidRPr="00FB29A2">
              <w:rPr>
                <w:rFonts w:ascii="GHEA Grapalat" w:hAnsi="GHEA Grapalat" w:cs="Arial"/>
              </w:rPr>
              <w:t>. ------------------------------------</w:t>
            </w:r>
          </w:p>
          <w:p w14:paraId="1DA8AC33" w14:textId="794E4F33" w:rsidR="00F573D1" w:rsidRPr="00FB29A2" w:rsidRDefault="00F573D1" w:rsidP="00C426AA">
            <w:pPr>
              <w:pStyle w:val="NoSpacing"/>
              <w:jc w:val="both"/>
              <w:rPr>
                <w:rFonts w:ascii="GHEA Grapalat" w:hAnsi="GHEA Grapalat"/>
              </w:rPr>
            </w:pPr>
            <w:r w:rsidRPr="00FB29A2">
              <w:rPr>
                <w:rFonts w:ascii="GHEA Grapalat" w:hAnsi="GHEA Grapalat" w:cs="Arial"/>
              </w:rPr>
              <w:t xml:space="preserve">3.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պետք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ուղարկվեն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Arial"/>
              </w:rPr>
              <w:t>Բնակարան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հասցեով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ոչ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ուշ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քան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20----թ. ---------</w:t>
            </w:r>
            <w:r w:rsidRPr="00FB29A2">
              <w:rPr>
                <w:rFonts w:ascii="GHEA Grapalat" w:hAnsi="GHEA Grapalat" w:cs="Sylfaen"/>
              </w:rPr>
              <w:t>ի</w:t>
            </w:r>
            <w:r w:rsidRPr="00FB29A2">
              <w:rPr>
                <w:rFonts w:ascii="GHEA Grapalat" w:hAnsi="GHEA Grapalat" w:cs="Arial"/>
              </w:rPr>
              <w:t xml:space="preserve"> ---</w:t>
            </w:r>
            <w:r w:rsidRPr="00FB29A2">
              <w:rPr>
                <w:rFonts w:ascii="GHEA Grapalat" w:hAnsi="GHEA Grapalat" w:cs="Sylfaen"/>
              </w:rPr>
              <w:t>ը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ժամը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------ (</w:t>
            </w:r>
            <w:proofErr w:type="spellStart"/>
            <w:r w:rsidRPr="00FB29A2">
              <w:rPr>
                <w:rFonts w:ascii="GHEA Grapalat" w:hAnsi="GHEA Grapalat" w:cs="Sylfaen"/>
              </w:rPr>
              <w:t>Երևանի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ժամանակով</w:t>
            </w:r>
            <w:proofErr w:type="spellEnd"/>
            <w:r w:rsidRPr="00FB29A2">
              <w:rPr>
                <w:rFonts w:ascii="GHEA Grapalat" w:hAnsi="GHEA Grapalat" w:cs="Arial"/>
              </w:rPr>
              <w:t>):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Arial"/>
              </w:rPr>
              <w:br/>
              <w:t>4.</w:t>
            </w:r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պահանջներն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առարկայի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նկարագիրը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հրապարակված</w:t>
            </w:r>
            <w:proofErr w:type="spellEnd"/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Sylfaen"/>
              </w:rPr>
              <w:t>Բնակարան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երիտասարդներին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>»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ՎՎԿ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ինտերնետային</w:t>
            </w:r>
            <w:proofErr w:type="spellEnd"/>
            <w:r w:rsidRPr="00FB29A2">
              <w:rPr>
                <w:rFonts w:ascii="GHEA Grapalat" w:hAnsi="GHEA Grapalat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կայքում</w:t>
            </w:r>
            <w:proofErr w:type="spellEnd"/>
            <w:r w:rsidRPr="00FB29A2">
              <w:rPr>
                <w:rFonts w:ascii="GHEA Grapalat" w:hAnsi="GHEA Grapalat"/>
              </w:rPr>
              <w:t xml:space="preserve">:  </w:t>
            </w:r>
          </w:p>
          <w:p w14:paraId="6AE2E5D5" w14:textId="77777777" w:rsidR="00F573D1" w:rsidRPr="00FB29A2" w:rsidRDefault="00F573D1" w:rsidP="00C426AA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 xml:space="preserve">5.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հարցումը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մրցույթ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չէ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: </w:t>
            </w:r>
            <w:proofErr w:type="spellStart"/>
            <w:r w:rsidRPr="00FB29A2">
              <w:rPr>
                <w:rFonts w:ascii="GHEA Grapalat" w:hAnsi="GHEA Grapalat" w:cs="Sylfaen"/>
              </w:rPr>
              <w:t>Այն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հանդիսանում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շուկայում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առկա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համապատասխան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հավաքագրման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գործընթաց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որի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արդյունքում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լավագույնը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կարող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ընդունվել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: </w:t>
            </w:r>
            <w:proofErr w:type="spellStart"/>
            <w:r w:rsidRPr="00FB29A2">
              <w:rPr>
                <w:rFonts w:ascii="GHEA Grapalat" w:hAnsi="GHEA Grapalat" w:cs="Sylfaen"/>
              </w:rPr>
              <w:t>Գնառաջարկների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գործընթացը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չի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կարգավորվում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Քաղաքացիական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օրենսգրքի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463-465, 1043-1044 </w:t>
            </w:r>
            <w:proofErr w:type="spellStart"/>
            <w:r w:rsidRPr="00FB29A2">
              <w:rPr>
                <w:rFonts w:ascii="GHEA Grapalat" w:hAnsi="GHEA Grapalat" w:cs="Sylfaen"/>
              </w:rPr>
              <w:t>հոդվածներով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և</w:t>
            </w:r>
            <w:r w:rsidRPr="00FB29A2">
              <w:rPr>
                <w:rFonts w:ascii="GHEA Grapalat" w:hAnsi="GHEA Grapalat" w:cs="Arial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Sylfaen"/>
              </w:rPr>
              <w:t>Հրապարակային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սակարկությունների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մասին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օրենքով</w:t>
            </w:r>
            <w:proofErr w:type="spellEnd"/>
            <w:r w:rsidRPr="00FB29A2">
              <w:rPr>
                <w:rFonts w:ascii="GHEA Grapalat" w:hAnsi="GHEA Grapalat" w:cs="Arial"/>
              </w:rPr>
              <w:t>:</w:t>
            </w:r>
          </w:p>
        </w:tc>
      </w:tr>
    </w:tbl>
    <w:p w14:paraId="6FA730A2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br w:type="page"/>
      </w:r>
    </w:p>
    <w:p w14:paraId="7C01B7E0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2)</w:t>
      </w:r>
    </w:p>
    <w:p w14:paraId="68F8047C" w14:textId="77777777" w:rsidR="00F573D1" w:rsidRPr="0026267B" w:rsidRDefault="00F573D1" w:rsidP="00F573D1">
      <w:pPr>
        <w:jc w:val="center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նամակ</w:t>
      </w:r>
      <w:proofErr w:type="spellEnd"/>
    </w:p>
    <w:p w14:paraId="0DD0E97C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299E4C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«_____</w:t>
      </w:r>
      <w:r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_______________</w:t>
      </w:r>
    </w:p>
    <w:p w14:paraId="04E9AE7D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№________________________</w:t>
      </w:r>
    </w:p>
    <w:p w14:paraId="13D793E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050E77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4ACDB4EC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Հարգելի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Պարոնայք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50A2AE0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0BFA4843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Ուսումնասիրելով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անցկացման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ծ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անուցագիրը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հրապարակվել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«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Բնակարան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երիտասարդներին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ՎՎԿ ՓԲԸ-</w:t>
      </w:r>
      <w:r>
        <w:rPr>
          <w:rFonts w:ascii="GHEA Grapalat" w:hAnsi="GHEA Grapalat" w:cs="Arial"/>
          <w:sz w:val="22"/>
          <w:szCs w:val="22"/>
          <w:lang w:eastAsia="ru-RU"/>
        </w:rPr>
        <w:t xml:space="preserve">ի 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համապատասխան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կայքում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_____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թ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. 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_________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val="hy-AM" w:eastAsia="ru-RU"/>
        </w:rPr>
        <w:t>____</w:t>
      </w:r>
      <w:proofErr w:type="spellStart"/>
      <w:r w:rsidRPr="0026267B">
        <w:rPr>
          <w:rFonts w:ascii="GHEA Grapalat" w:hAnsi="GHEA Grapalat" w:cs="Arial"/>
          <w:sz w:val="22"/>
          <w:szCs w:val="22"/>
          <w:lang w:eastAsia="ru-RU"/>
        </w:rPr>
        <w:t>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փ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աստաթղթերը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ընդունելով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դրանցում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ամրագրված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`</w:t>
      </w:r>
    </w:p>
    <w:p w14:paraId="1BB2FB66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3C632F5A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14:paraId="441C6B7C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նշելով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11543B1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գրանցված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14:paraId="676B4F98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14:paraId="1AD9788D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իրավաբանական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23F27624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7AB1068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Ցանկանում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մասնակցել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աշխատանքների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կատարման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ապրանքների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մատակարարման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ծառայությունների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մատուցման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պ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այմանագրի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կնքման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14:paraId="68A12A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______________________________________________________________________</w:t>
      </w:r>
    </w:p>
    <w:p w14:paraId="09EDACA6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Համառոտ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նկարագիր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7E05125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39CF8EF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r>
        <w:rPr>
          <w:rFonts w:ascii="GHEA Grapalat" w:hAnsi="GHEA Grapalat" w:cs="Sylfaen"/>
          <w:sz w:val="22"/>
          <w:szCs w:val="22"/>
          <w:lang w:eastAsia="ru-RU"/>
        </w:rPr>
        <w:t>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ունի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իրավական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կարգավիճակ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վավեր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մինչև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</w:t>
      </w:r>
      <w:r>
        <w:rPr>
          <w:rFonts w:ascii="GHEA Grapalat" w:hAnsi="GHEA Grapalat" w:cs="Arial"/>
          <w:sz w:val="22"/>
          <w:szCs w:val="22"/>
          <w:lang w:eastAsia="ru-RU"/>
        </w:rPr>
        <w:t>.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_________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.20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_____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թ.</w:t>
      </w:r>
    </w:p>
    <w:p w14:paraId="5806A930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12957167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համալրվում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ներառյալ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անբաժանելի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հավելվածները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14:paraId="0A2C4387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F2753FA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____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էջերի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02CD9808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որոնք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հաստատում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հ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համապատասխանությունը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սահմանված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proofErr w:type="gramStart"/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,_</w:t>
      </w:r>
      <w:proofErr w:type="gram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___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էջերի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244E283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568F65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06BF088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կնիք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9B5E65F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0253BC7B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պաշտոնն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17278B9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վերջը</w:t>
      </w:r>
      <w:proofErr w:type="spellEnd"/>
    </w:p>
    <w:p w14:paraId="7F8E3A55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ab/>
      </w:r>
    </w:p>
    <w:p w14:paraId="0E60B9A8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FBF0F5D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FBD3881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92D7EE9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516A8683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  <w:proofErr w:type="spellEnd"/>
    </w:p>
    <w:p w14:paraId="7EB72F92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54A8E807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ձևակերպել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val="hy-AM" w:eastAsia="ru-RU"/>
        </w:rPr>
        <w:t>հ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այտատուի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պաշտոնական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ձևաթղթի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կազմակերպությունում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ընդունված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փաստաթղթաշրջանառության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համապատասխան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6EDA3546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43AAB60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լրիվ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նշելով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իրավաբանական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19CD5FEA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76E545E8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աշխատանքների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կատարման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ապրանքների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մատակարարման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ծառայությունների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մատուցման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արժեքը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թվերով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բառերով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դրամով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ներառյալ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54B7D46F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B5D899B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ստորագրված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կնքված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լինի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E74CC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1DB4E1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14:paraId="754F05F7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br w:type="page"/>
      </w:r>
      <w:r w:rsidRPr="0026267B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3)</w:t>
      </w:r>
    </w:p>
    <w:p w14:paraId="73A4D77A" w14:textId="77777777" w:rsidR="00F573D1" w:rsidRPr="0026267B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կողմից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լրա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ցվող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հարցաշար</w:t>
      </w:r>
      <w:proofErr w:type="spellEnd"/>
    </w:p>
    <w:p w14:paraId="15EB622D" w14:textId="77777777" w:rsidR="00F573D1" w:rsidRPr="0026267B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02221FC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382"/>
        <w:gridCol w:w="4660"/>
      </w:tblGrid>
      <w:tr w:rsidR="00F573D1" w:rsidRPr="001E1F36" w14:paraId="23541B69" w14:textId="77777777" w:rsidTr="00CC4EFF">
        <w:tc>
          <w:tcPr>
            <w:tcW w:w="450" w:type="dxa"/>
          </w:tcPr>
          <w:p w14:paraId="72290CEC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5382" w:type="dxa"/>
          </w:tcPr>
          <w:p w14:paraId="2BE1A376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Անվանում</w:t>
            </w:r>
            <w:proofErr w:type="spellEnd"/>
          </w:p>
        </w:tc>
        <w:tc>
          <w:tcPr>
            <w:tcW w:w="4660" w:type="dxa"/>
          </w:tcPr>
          <w:p w14:paraId="0A48BBAA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մասին</w:t>
            </w:r>
            <w:proofErr w:type="spellEnd"/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տեղեկություն</w:t>
            </w:r>
            <w:proofErr w:type="spellEnd"/>
          </w:p>
        </w:tc>
      </w:tr>
      <w:tr w:rsidR="00F573D1" w:rsidRPr="001E1F36" w14:paraId="4BF7FE5D" w14:textId="77777777" w:rsidTr="00CC4EFF">
        <w:tc>
          <w:tcPr>
            <w:tcW w:w="450" w:type="dxa"/>
          </w:tcPr>
          <w:p w14:paraId="6CAC5CE4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5382" w:type="dxa"/>
          </w:tcPr>
          <w:p w14:paraId="2B747730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ֆիրմային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4660" w:type="dxa"/>
          </w:tcPr>
          <w:p w14:paraId="2E0D36B1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376DCC32" w14:textId="77777777" w:rsidTr="00CC4EFF">
        <w:tc>
          <w:tcPr>
            <w:tcW w:w="450" w:type="dxa"/>
          </w:tcPr>
          <w:p w14:paraId="03E61C5E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382" w:type="dxa"/>
          </w:tcPr>
          <w:p w14:paraId="2DDAE8D0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Պետական գրանցման տվյալները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ամսաթիվ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0" w:type="dxa"/>
          </w:tcPr>
          <w:p w14:paraId="422242E9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30AAA75" w14:textId="77777777" w:rsidTr="00CC4EFF">
        <w:tc>
          <w:tcPr>
            <w:tcW w:w="450" w:type="dxa"/>
          </w:tcPr>
          <w:p w14:paraId="0A3F750E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382" w:type="dxa"/>
          </w:tcPr>
          <w:p w14:paraId="3F7A5A3A" w14:textId="77777777" w:rsidR="00F573D1" w:rsidRPr="00E71EEC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Հարկ վճարողի հաշվառման համարը</w:t>
            </w:r>
          </w:p>
        </w:tc>
        <w:tc>
          <w:tcPr>
            <w:tcW w:w="4660" w:type="dxa"/>
          </w:tcPr>
          <w:p w14:paraId="53E42921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895BF2C" w14:textId="77777777" w:rsidTr="00CC4EFF">
        <w:tc>
          <w:tcPr>
            <w:tcW w:w="450" w:type="dxa"/>
          </w:tcPr>
          <w:p w14:paraId="7B3A31AD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5382" w:type="dxa"/>
          </w:tcPr>
          <w:p w14:paraId="0290BEB3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</w:p>
        </w:tc>
        <w:tc>
          <w:tcPr>
            <w:tcW w:w="4660" w:type="dxa"/>
          </w:tcPr>
          <w:p w14:paraId="05F08E75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69AA04B" w14:textId="77777777" w:rsidTr="00CC4EFF">
        <w:tc>
          <w:tcPr>
            <w:tcW w:w="450" w:type="dxa"/>
          </w:tcPr>
          <w:p w14:paraId="23D3F350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5382" w:type="dxa"/>
          </w:tcPr>
          <w:p w14:paraId="152A03D4" w14:textId="77777777" w:rsidR="00F573D1" w:rsidRPr="00E71EEC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Գործունեության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, եթե տարբերվում է իրավաբանական հասցեից</w:t>
            </w:r>
          </w:p>
        </w:tc>
        <w:tc>
          <w:tcPr>
            <w:tcW w:w="4660" w:type="dxa"/>
          </w:tcPr>
          <w:p w14:paraId="07E1A599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42096E0E" w14:textId="77777777" w:rsidTr="00CC4EFF">
        <w:tc>
          <w:tcPr>
            <w:tcW w:w="450" w:type="dxa"/>
          </w:tcPr>
          <w:p w14:paraId="2504428D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5382" w:type="dxa"/>
          </w:tcPr>
          <w:p w14:paraId="2F79E4E1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տվյալներ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հաշվեհամարը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0" w:type="dxa"/>
          </w:tcPr>
          <w:p w14:paraId="724E546A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20F325A6" w14:textId="77777777" w:rsidTr="00CC4EFF">
        <w:tc>
          <w:tcPr>
            <w:tcW w:w="450" w:type="dxa"/>
          </w:tcPr>
          <w:p w14:paraId="7ECFD930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5382" w:type="dxa"/>
          </w:tcPr>
          <w:p w14:paraId="06CBF8EF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հեռախոսահամարներ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60" w:type="dxa"/>
          </w:tcPr>
          <w:p w14:paraId="5A198AEA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428391FF" w14:textId="77777777" w:rsidTr="00CC4EFF">
        <w:tc>
          <w:tcPr>
            <w:tcW w:w="450" w:type="dxa"/>
          </w:tcPr>
          <w:p w14:paraId="2AF827B3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5382" w:type="dxa"/>
          </w:tcPr>
          <w:p w14:paraId="0D17C211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էլեկտրոնային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 փոստի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4660" w:type="dxa"/>
          </w:tcPr>
          <w:p w14:paraId="637CB6F4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84B0FFA" w14:textId="77777777" w:rsidTr="00CC4EFF">
        <w:tc>
          <w:tcPr>
            <w:tcW w:w="450" w:type="dxa"/>
          </w:tcPr>
          <w:p w14:paraId="4C84B7EE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5382" w:type="dxa"/>
          </w:tcPr>
          <w:p w14:paraId="1A910C91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ղեկավարի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անունն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որն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իրավասու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է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ստորագրելու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համաձայն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հիմնադիր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փաստաթղթերի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նշելով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նրա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պաշտոնն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հեռախոսահամարը</w:t>
            </w:r>
            <w:proofErr w:type="spellEnd"/>
          </w:p>
        </w:tc>
        <w:tc>
          <w:tcPr>
            <w:tcW w:w="4660" w:type="dxa"/>
          </w:tcPr>
          <w:p w14:paraId="499BC7C1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72B0D3FE" w14:textId="77777777" w:rsidR="00F573D1" w:rsidRPr="0026267B" w:rsidRDefault="00F573D1" w:rsidP="00F573D1">
      <w:pPr>
        <w:ind w:left="720" w:hanging="720"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</w:p>
    <w:p w14:paraId="04C19FF4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1321FDA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1A0DABD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կնիք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19872B3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719155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պաշտոն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F8F2FB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325A5A4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  <w:proofErr w:type="spellEnd"/>
    </w:p>
    <w:p w14:paraId="365066A9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57F3251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առաջարկի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ու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համաձայն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BBA2DDC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707E21FE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ֆիրմային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այդ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թվում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նաև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1EAFBA5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1EC4B1D9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լրացնեն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վերոնշյալ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աղյուսակի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բոլոր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մասերը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Որևէ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բացակայության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դեպքում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կատարել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b/>
          <w:i/>
          <w:sz w:val="22"/>
          <w:szCs w:val="22"/>
          <w:lang w:eastAsia="ru-RU"/>
        </w:rPr>
        <w:t>«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eastAsia="ru-RU"/>
        </w:rPr>
        <w:t>է»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7AE7A18D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6C0E8116" w14:textId="232DA89E" w:rsidR="00F573D1" w:rsidRPr="00D60755" w:rsidRDefault="00F573D1" w:rsidP="00F573D1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b/>
          <w:i/>
          <w:sz w:val="22"/>
          <w:szCs w:val="22"/>
          <w:lang w:eastAsia="ru-RU"/>
        </w:rPr>
        <w:t>«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Բանկային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…..</w:t>
      </w:r>
      <w:r>
        <w:rPr>
          <w:rFonts w:ascii="GHEA Grapalat" w:hAnsi="GHEA Grapalat" w:cs="Arial"/>
          <w:b/>
          <w:i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գրառման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6-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րդ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տողում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որոնք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կիրառվում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Պայմանագիր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կնքելիս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sectPr w:rsidR="00F573D1" w:rsidRPr="00D60755" w:rsidSect="00ED0248">
      <w:pgSz w:w="12240" w:h="15840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AD2"/>
    <w:multiLevelType w:val="hybridMultilevel"/>
    <w:tmpl w:val="974EF1F0"/>
    <w:lvl w:ilvl="0" w:tplc="96D298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390"/>
    <w:multiLevelType w:val="hybridMultilevel"/>
    <w:tmpl w:val="04A6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3B1F"/>
    <w:multiLevelType w:val="multilevel"/>
    <w:tmpl w:val="8408A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F47F17"/>
    <w:multiLevelType w:val="hybridMultilevel"/>
    <w:tmpl w:val="7F74F910"/>
    <w:lvl w:ilvl="0" w:tplc="33DAB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901DD"/>
    <w:multiLevelType w:val="multilevel"/>
    <w:tmpl w:val="75B2A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8E12DB"/>
    <w:multiLevelType w:val="multilevel"/>
    <w:tmpl w:val="B3C64F80"/>
    <w:lvl w:ilvl="0">
      <w:start w:val="1"/>
      <w:numFmt w:val="decimal"/>
      <w:lvlText w:val="%1."/>
      <w:lvlJc w:val="left"/>
      <w:pPr>
        <w:ind w:left="571" w:hanging="390"/>
      </w:pPr>
    </w:lvl>
    <w:lvl w:ilvl="1">
      <w:start w:val="1"/>
      <w:numFmt w:val="decimal"/>
      <w:pStyle w:val="Heading33Ari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3167" w:hanging="720"/>
      </w:pPr>
    </w:lvl>
    <w:lvl w:ilvl="3">
      <w:start w:val="1"/>
      <w:numFmt w:val="decimal"/>
      <w:isLgl/>
      <w:lvlText w:val="%1.%2.%3.%4."/>
      <w:lvlJc w:val="left"/>
      <w:pPr>
        <w:ind w:left="4660" w:hanging="1080"/>
      </w:pPr>
    </w:lvl>
    <w:lvl w:ilvl="4">
      <w:start w:val="1"/>
      <w:numFmt w:val="decimal"/>
      <w:isLgl/>
      <w:lvlText w:val="%1.%2.%3.%4.%5."/>
      <w:lvlJc w:val="left"/>
      <w:pPr>
        <w:ind w:left="5793" w:hanging="1080"/>
      </w:pPr>
    </w:lvl>
    <w:lvl w:ilvl="5">
      <w:start w:val="1"/>
      <w:numFmt w:val="decimal"/>
      <w:isLgl/>
      <w:lvlText w:val="%1.%2.%3.%4.%5.%6."/>
      <w:lvlJc w:val="left"/>
      <w:pPr>
        <w:ind w:left="7286" w:hanging="1440"/>
      </w:pPr>
    </w:lvl>
    <w:lvl w:ilvl="6">
      <w:start w:val="1"/>
      <w:numFmt w:val="decimal"/>
      <w:isLgl/>
      <w:lvlText w:val="%1.%2.%3.%4.%5.%6.%7."/>
      <w:lvlJc w:val="left"/>
      <w:pPr>
        <w:ind w:left="8419" w:hanging="1440"/>
      </w:pPr>
    </w:lvl>
    <w:lvl w:ilvl="7">
      <w:start w:val="1"/>
      <w:numFmt w:val="decimal"/>
      <w:isLgl/>
      <w:lvlText w:val="%1.%2.%3.%4.%5.%6.%7.%8."/>
      <w:lvlJc w:val="left"/>
      <w:pPr>
        <w:ind w:left="9912" w:hanging="1800"/>
      </w:pPr>
    </w:lvl>
    <w:lvl w:ilvl="8">
      <w:start w:val="1"/>
      <w:numFmt w:val="decimal"/>
      <w:isLgl/>
      <w:lvlText w:val="%1.%2.%3.%4.%5.%6.%7.%8.%9."/>
      <w:lvlJc w:val="left"/>
      <w:pPr>
        <w:ind w:left="11405" w:hanging="2160"/>
      </w:pPr>
    </w:lvl>
  </w:abstractNum>
  <w:abstractNum w:abstractNumId="6" w15:restartNumberingAfterBreak="0">
    <w:nsid w:val="32B15F46"/>
    <w:multiLevelType w:val="multilevel"/>
    <w:tmpl w:val="9E06FC8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Sylfaen" w:hint="default"/>
      </w:rPr>
    </w:lvl>
  </w:abstractNum>
  <w:abstractNum w:abstractNumId="7" w15:restartNumberingAfterBreak="0">
    <w:nsid w:val="338C4683"/>
    <w:multiLevelType w:val="multilevel"/>
    <w:tmpl w:val="8B20C7CC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8" w15:restartNumberingAfterBreak="0">
    <w:nsid w:val="44B91E48"/>
    <w:multiLevelType w:val="multilevel"/>
    <w:tmpl w:val="F1701DD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6E3655D"/>
    <w:multiLevelType w:val="hybridMultilevel"/>
    <w:tmpl w:val="71FE7A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14D6F"/>
    <w:multiLevelType w:val="multilevel"/>
    <w:tmpl w:val="BF7E000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1" w15:restartNumberingAfterBreak="0">
    <w:nsid w:val="756C7489"/>
    <w:multiLevelType w:val="hybridMultilevel"/>
    <w:tmpl w:val="1B5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A1A0D"/>
    <w:multiLevelType w:val="multilevel"/>
    <w:tmpl w:val="6784A998"/>
    <w:lvl w:ilvl="0">
      <w:start w:val="1"/>
      <w:numFmt w:val="decimal"/>
      <w:pStyle w:val="Heading1"/>
      <w:lvlText w:val="%1.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44"/>
        </w:tabs>
        <w:ind w:left="972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ascii="Arial Armenian" w:hAnsi="Arial Armeni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60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8"/>
    <w:rsid w:val="000D68AF"/>
    <w:rsid w:val="00187348"/>
    <w:rsid w:val="0029056E"/>
    <w:rsid w:val="002C0660"/>
    <w:rsid w:val="002F602A"/>
    <w:rsid w:val="003F40A6"/>
    <w:rsid w:val="0043661C"/>
    <w:rsid w:val="0046217E"/>
    <w:rsid w:val="00482EE7"/>
    <w:rsid w:val="004F246D"/>
    <w:rsid w:val="004F3048"/>
    <w:rsid w:val="0059313F"/>
    <w:rsid w:val="00786122"/>
    <w:rsid w:val="009623D5"/>
    <w:rsid w:val="009D3504"/>
    <w:rsid w:val="009E4044"/>
    <w:rsid w:val="00A26A95"/>
    <w:rsid w:val="00AD1AA8"/>
    <w:rsid w:val="00AD1C1D"/>
    <w:rsid w:val="00B07768"/>
    <w:rsid w:val="00B668E0"/>
    <w:rsid w:val="00C22DE3"/>
    <w:rsid w:val="00C426AA"/>
    <w:rsid w:val="00CC4EFF"/>
    <w:rsid w:val="00D60755"/>
    <w:rsid w:val="00DA217A"/>
    <w:rsid w:val="00E9023A"/>
    <w:rsid w:val="00EC6DB0"/>
    <w:rsid w:val="00ED0248"/>
    <w:rsid w:val="00F11693"/>
    <w:rsid w:val="00F52FB5"/>
    <w:rsid w:val="00F573D1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BD81"/>
  <w15:chartTrackingRefBased/>
  <w15:docId w15:val="{CB7F22DA-91A1-044A-BE7C-4614E131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8"/>
    <w:rPr>
      <w:rFonts w:ascii="Times LatArm" w:eastAsia="Times New Roman" w:hAnsi="Times LatArm" w:cs="Times New Roman"/>
    </w:rPr>
  </w:style>
  <w:style w:type="paragraph" w:styleId="Heading1">
    <w:name w:val="heading 1"/>
    <w:basedOn w:val="Normal"/>
    <w:next w:val="Normal"/>
    <w:link w:val="Heading1Char"/>
    <w:qFormat/>
    <w:rsid w:val="00A26A95"/>
    <w:pPr>
      <w:keepNext/>
      <w:numPr>
        <w:numId w:val="1"/>
      </w:numPr>
      <w:spacing w:before="240" w:after="60"/>
      <w:jc w:val="center"/>
      <w:outlineLvl w:val="0"/>
    </w:pPr>
    <w:rPr>
      <w:rFonts w:ascii="Arial Armenian" w:hAnsi="Arial Armenian" w:cs="Arial"/>
      <w:bCs/>
      <w:kern w:val="32"/>
      <w:szCs w:val="32"/>
    </w:rPr>
  </w:style>
  <w:style w:type="paragraph" w:styleId="Heading2">
    <w:name w:val="heading 2"/>
    <w:aliases w:val="Заголовок 2 Знак"/>
    <w:basedOn w:val="Normal"/>
    <w:next w:val="Normal"/>
    <w:link w:val="Heading2Char"/>
    <w:qFormat/>
    <w:rsid w:val="00A26A95"/>
    <w:pPr>
      <w:widowControl w:val="0"/>
      <w:numPr>
        <w:ilvl w:val="1"/>
        <w:numId w:val="1"/>
      </w:numPr>
      <w:spacing w:before="240" w:after="60"/>
      <w:jc w:val="both"/>
      <w:outlineLvl w:val="1"/>
    </w:pPr>
    <w:rPr>
      <w:rFonts w:ascii="Arial Armenian" w:hAnsi="Arial Armeni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6A95"/>
    <w:pPr>
      <w:widowControl w:val="0"/>
      <w:numPr>
        <w:ilvl w:val="2"/>
        <w:numId w:val="1"/>
      </w:numPr>
      <w:spacing w:before="240" w:after="60"/>
      <w:jc w:val="both"/>
      <w:outlineLvl w:val="2"/>
    </w:pPr>
    <w:rPr>
      <w:rFonts w:ascii="Arial Armenian" w:hAnsi="Arial Armenian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048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26A95"/>
    <w:rPr>
      <w:rFonts w:ascii="Arial Armenian" w:eastAsia="Times New Roman" w:hAnsi="Arial Armenian" w:cs="Arial"/>
      <w:bCs/>
      <w:kern w:val="32"/>
      <w:szCs w:val="32"/>
      <w:lang w:val="en-US"/>
    </w:rPr>
  </w:style>
  <w:style w:type="character" w:customStyle="1" w:styleId="Heading2Char">
    <w:name w:val="Heading 2 Char"/>
    <w:aliases w:val="Заголовок 2 Знак Char"/>
    <w:basedOn w:val="DefaultParagraphFont"/>
    <w:link w:val="Heading2"/>
    <w:rsid w:val="00A26A95"/>
    <w:rPr>
      <w:rFonts w:ascii="Arial Armenian" w:eastAsia="Times New Roman" w:hAnsi="Arial Armenian" w:cs="Arial"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26A95"/>
    <w:rPr>
      <w:rFonts w:ascii="Arial Armenian" w:eastAsia="Times New Roman" w:hAnsi="Arial Armenian" w:cs="Arial"/>
      <w:bCs/>
      <w:szCs w:val="26"/>
      <w:lang w:val="en-US"/>
    </w:rPr>
  </w:style>
  <w:style w:type="paragraph" w:styleId="Header">
    <w:name w:val="header"/>
    <w:basedOn w:val="Normal"/>
    <w:link w:val="HeaderChar"/>
    <w:rsid w:val="00A2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6A95"/>
    <w:rPr>
      <w:rFonts w:ascii="Times LatArm" w:eastAsia="Times New Roman" w:hAnsi="Times LatArm" w:cs="Times New Roman"/>
      <w:lang w:val="en-US"/>
    </w:rPr>
  </w:style>
  <w:style w:type="character" w:styleId="PageNumber">
    <w:name w:val="page number"/>
    <w:basedOn w:val="DefaultParagraphFont"/>
    <w:rsid w:val="00A26A95"/>
  </w:style>
  <w:style w:type="table" w:styleId="TableGrid">
    <w:name w:val="Table Grid"/>
    <w:basedOn w:val="TableNormal"/>
    <w:uiPriority w:val="39"/>
    <w:rsid w:val="00A26A9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CharCharChar">
    <w:name w:val="Char3 Char Char Char"/>
    <w:basedOn w:val="Normal"/>
    <w:next w:val="Normal"/>
    <w:semiHidden/>
    <w:rsid w:val="00A26A95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A2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26A95"/>
    <w:pPr>
      <w:ind w:left="720"/>
    </w:pPr>
  </w:style>
  <w:style w:type="character" w:styleId="CommentReference">
    <w:name w:val="annotation reference"/>
    <w:rsid w:val="00A26A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A95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26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A95"/>
    <w:rPr>
      <w:rFonts w:ascii="Times LatArm" w:eastAsia="Times New Roman" w:hAnsi="Times LatArm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A26A95"/>
    <w:rPr>
      <w:color w:val="0000FF"/>
      <w:u w:val="single"/>
    </w:rPr>
  </w:style>
  <w:style w:type="paragraph" w:styleId="NormalWeb">
    <w:name w:val="Normal (Web)"/>
    <w:basedOn w:val="Normal"/>
    <w:unhideWhenUsed/>
    <w:rsid w:val="00A26A9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6A95"/>
    <w:pPr>
      <w:tabs>
        <w:tab w:val="left" w:pos="227"/>
        <w:tab w:val="right" w:leader="dot" w:pos="9639"/>
      </w:tabs>
      <w:snapToGrid w:val="0"/>
      <w:spacing w:before="100" w:beforeAutospacing="1" w:line="360" w:lineRule="auto"/>
      <w:ind w:left="227" w:right="-57" w:hanging="227"/>
    </w:pPr>
    <w:rPr>
      <w:rFonts w:ascii="Arial" w:hAnsi="Arial"/>
      <w:b/>
      <w:bCs/>
      <w:noProof/>
      <w:szCs w:val="26"/>
      <w:lang w:val="ru-RU" w:eastAsia="ru-R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6A95"/>
    <w:pPr>
      <w:tabs>
        <w:tab w:val="left" w:pos="680"/>
        <w:tab w:val="right" w:leader="dot" w:pos="9639"/>
      </w:tabs>
      <w:snapToGrid w:val="0"/>
      <w:spacing w:before="60" w:after="60"/>
      <w:ind w:left="681" w:right="34" w:hanging="454"/>
    </w:pPr>
    <w:rPr>
      <w:rFonts w:ascii="Arial" w:hAnsi="Arial"/>
      <w:noProof/>
      <w:lang w:val="ru-RU" w:eastAsia="ru-RU"/>
    </w:rPr>
  </w:style>
  <w:style w:type="paragraph" w:customStyle="1" w:styleId="a">
    <w:name w:val="Таблица шапка"/>
    <w:basedOn w:val="Normal"/>
    <w:rsid w:val="00A26A95"/>
    <w:pPr>
      <w:keepNext/>
      <w:snapToGrid w:val="0"/>
      <w:spacing w:before="40" w:after="40"/>
      <w:ind w:left="57" w:right="57"/>
    </w:pPr>
    <w:rPr>
      <w:rFonts w:ascii="Times New Roman" w:hAnsi="Times New Roman"/>
      <w:sz w:val="22"/>
      <w:szCs w:val="28"/>
      <w:lang w:val="ru-RU" w:eastAsia="ru-RU"/>
    </w:rPr>
  </w:style>
  <w:style w:type="paragraph" w:customStyle="1" w:styleId="a0">
    <w:name w:val="Таблица текст"/>
    <w:basedOn w:val="Normal"/>
    <w:rsid w:val="00A26A95"/>
    <w:pPr>
      <w:snapToGrid w:val="0"/>
      <w:spacing w:before="40" w:after="40"/>
      <w:ind w:left="57" w:right="57"/>
    </w:pPr>
    <w:rPr>
      <w:rFonts w:ascii="Times New Roman" w:hAnsi="Times New Roman"/>
      <w:szCs w:val="28"/>
      <w:lang w:val="ru-RU" w:eastAsia="ru-RU"/>
    </w:rPr>
  </w:style>
  <w:style w:type="paragraph" w:customStyle="1" w:styleId="a1">
    <w:name w:val="Пункт"/>
    <w:basedOn w:val="Normal"/>
    <w:rsid w:val="00A26A95"/>
    <w:pPr>
      <w:tabs>
        <w:tab w:val="num" w:pos="1134"/>
      </w:tabs>
      <w:snapToGrid w:val="0"/>
      <w:spacing w:line="360" w:lineRule="auto"/>
      <w:ind w:left="1134" w:hanging="1134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a2">
    <w:name w:val="Подпункт"/>
    <w:basedOn w:val="a1"/>
    <w:rsid w:val="00A26A95"/>
  </w:style>
  <w:style w:type="paragraph" w:customStyle="1" w:styleId="a3">
    <w:name w:val="Подподпункт"/>
    <w:basedOn w:val="a2"/>
    <w:rsid w:val="00A26A95"/>
    <w:pPr>
      <w:tabs>
        <w:tab w:val="clear" w:pos="1134"/>
        <w:tab w:val="num" w:pos="3545"/>
      </w:tabs>
      <w:ind w:left="3545" w:hanging="567"/>
    </w:pPr>
  </w:style>
  <w:style w:type="paragraph" w:customStyle="1" w:styleId="Heading33Arial">
    <w:name w:val="Heading 3Заголовок 3 Знак + Arial"/>
    <w:basedOn w:val="Heading3"/>
    <w:next w:val="Normal"/>
    <w:qFormat/>
    <w:rsid w:val="00A26A95"/>
    <w:pPr>
      <w:keepNext/>
      <w:widowControl/>
      <w:numPr>
        <w:ilvl w:val="1"/>
        <w:numId w:val="7"/>
      </w:numPr>
      <w:suppressAutoHyphens/>
      <w:snapToGrid w:val="0"/>
      <w:spacing w:before="120" w:after="120"/>
      <w:jc w:val="left"/>
    </w:pPr>
    <w:rPr>
      <w:rFonts w:ascii="Arial" w:hAnsi="Arial"/>
      <w:b/>
      <w:bCs w:val="0"/>
      <w:sz w:val="28"/>
      <w:szCs w:val="28"/>
      <w:lang w:val="ru-RU" w:eastAsia="ru-RU"/>
    </w:rPr>
  </w:style>
  <w:style w:type="character" w:customStyle="1" w:styleId="a4">
    <w:name w:val="Подпункт Знак"/>
    <w:rsid w:val="00A26A95"/>
    <w:rPr>
      <w:sz w:val="28"/>
      <w:lang w:val="ru-RU" w:eastAsia="ru-RU" w:bidi="ar-SA"/>
    </w:rPr>
  </w:style>
  <w:style w:type="paragraph" w:styleId="Footer">
    <w:name w:val="footer"/>
    <w:basedOn w:val="Normal"/>
    <w:link w:val="FooterChar"/>
    <w:rsid w:val="00A26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A95"/>
    <w:rPr>
      <w:rFonts w:ascii="Times LatArm" w:eastAsia="Times New Roman" w:hAnsi="Times LatArm" w:cs="Times New Roman"/>
      <w:lang w:val="en-US"/>
    </w:rPr>
  </w:style>
  <w:style w:type="paragraph" w:styleId="Revision">
    <w:name w:val="Revision"/>
    <w:hidden/>
    <w:uiPriority w:val="99"/>
    <w:semiHidden/>
    <w:rsid w:val="00A26A95"/>
    <w:rPr>
      <w:rFonts w:ascii="Times LatArm" w:eastAsia="Times New Roman" w:hAnsi="Times LatArm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73D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 Babajanyan</dc:creator>
  <cp:keywords/>
  <dc:description/>
  <cp:lastModifiedBy>User</cp:lastModifiedBy>
  <cp:revision>4</cp:revision>
  <cp:lastPrinted>2021-08-06T11:27:00Z</cp:lastPrinted>
  <dcterms:created xsi:type="dcterms:W3CDTF">2023-04-27T09:35:00Z</dcterms:created>
  <dcterms:modified xsi:type="dcterms:W3CDTF">2023-04-27T10:13:00Z</dcterms:modified>
</cp:coreProperties>
</file>